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3189" w14:textId="77777777" w:rsidR="000E3F71" w:rsidRDefault="000E3F71">
      <w:pPr>
        <w:jc w:val="center"/>
        <w:rPr>
          <w:b/>
          <w:sz w:val="38"/>
          <w:szCs w:val="38"/>
        </w:rPr>
      </w:pPr>
    </w:p>
    <w:p w14:paraId="23FD4756" w14:textId="77777777" w:rsidR="000E3F71" w:rsidRDefault="00880E99">
      <w:pPr>
        <w:jc w:val="center"/>
        <w:rPr>
          <w:b/>
          <w:color w:val="1155CC"/>
          <w:sz w:val="42"/>
          <w:szCs w:val="42"/>
        </w:rPr>
      </w:pPr>
      <w:r>
        <w:rPr>
          <w:b/>
          <w:color w:val="1155CC"/>
          <w:sz w:val="42"/>
          <w:szCs w:val="42"/>
        </w:rPr>
        <w:t>MAP SEMILSKO IV</w:t>
      </w:r>
    </w:p>
    <w:p w14:paraId="46A67DAB" w14:textId="77777777" w:rsidR="000E3F71" w:rsidRDefault="000E3F71">
      <w:pPr>
        <w:rPr>
          <w:b/>
        </w:rPr>
      </w:pPr>
    </w:p>
    <w:p w14:paraId="7C2FD146" w14:textId="22AA9BA7" w:rsidR="000E3F71" w:rsidRDefault="00694C22">
      <w:pPr>
        <w:jc w:val="center"/>
        <w:rPr>
          <w:b/>
          <w:color w:val="741B47"/>
          <w:sz w:val="30"/>
          <w:szCs w:val="30"/>
        </w:rPr>
      </w:pPr>
      <w:r>
        <w:rPr>
          <w:b/>
          <w:color w:val="741B47"/>
          <w:sz w:val="30"/>
          <w:szCs w:val="30"/>
        </w:rPr>
        <w:t>Z</w:t>
      </w:r>
      <w:r w:rsidR="00880E99">
        <w:rPr>
          <w:b/>
          <w:color w:val="741B47"/>
          <w:sz w:val="30"/>
          <w:szCs w:val="30"/>
        </w:rPr>
        <w:t xml:space="preserve">ápis </w:t>
      </w:r>
      <w:r w:rsidR="005249E6">
        <w:rPr>
          <w:b/>
          <w:color w:val="741B47"/>
          <w:sz w:val="30"/>
          <w:szCs w:val="30"/>
        </w:rPr>
        <w:t>z</w:t>
      </w:r>
      <w:r w:rsidR="009D5A96">
        <w:rPr>
          <w:b/>
          <w:color w:val="741B47"/>
          <w:sz w:val="30"/>
          <w:szCs w:val="30"/>
        </w:rPr>
        <w:t> 6.</w:t>
      </w:r>
      <w:r w:rsidR="005B3D17">
        <w:rPr>
          <w:b/>
          <w:color w:val="741B47"/>
          <w:sz w:val="30"/>
          <w:szCs w:val="30"/>
        </w:rPr>
        <w:t xml:space="preserve"> jednání pracovní skupiny pro rovné příležitosti</w:t>
      </w:r>
    </w:p>
    <w:p w14:paraId="517C678F" w14:textId="3E9879C8" w:rsidR="000E3F71" w:rsidRDefault="002E1338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19.3.</w:t>
      </w:r>
      <w:r w:rsidR="00C6371A">
        <w:rPr>
          <w:b/>
          <w:i/>
          <w:sz w:val="20"/>
          <w:szCs w:val="20"/>
        </w:rPr>
        <w:t>2025</w:t>
      </w:r>
      <w:r w:rsidR="00880E99">
        <w:rPr>
          <w:b/>
          <w:i/>
          <w:sz w:val="20"/>
          <w:szCs w:val="20"/>
        </w:rPr>
        <w:t xml:space="preserve">, </w:t>
      </w:r>
      <w:r w:rsidR="00672D31">
        <w:rPr>
          <w:b/>
          <w:i/>
          <w:sz w:val="20"/>
          <w:szCs w:val="20"/>
        </w:rPr>
        <w:t xml:space="preserve">ZŠ </w:t>
      </w:r>
      <w:r>
        <w:rPr>
          <w:b/>
          <w:i/>
          <w:sz w:val="20"/>
          <w:szCs w:val="20"/>
        </w:rPr>
        <w:t xml:space="preserve">T.G. Masaryka Lomnice nad Popelkou </w:t>
      </w:r>
      <w:r w:rsidR="005249E6">
        <w:rPr>
          <w:b/>
          <w:i/>
          <w:sz w:val="20"/>
          <w:szCs w:val="20"/>
        </w:rPr>
        <w:t xml:space="preserve">, </w:t>
      </w:r>
      <w:r>
        <w:rPr>
          <w:b/>
          <w:i/>
          <w:sz w:val="20"/>
          <w:szCs w:val="20"/>
        </w:rPr>
        <w:t>15:30-17:00</w:t>
      </w:r>
    </w:p>
    <w:p w14:paraId="2C9DBFFA" w14:textId="77777777" w:rsidR="000E3F71" w:rsidRDefault="000E3F71"/>
    <w:p w14:paraId="3ADAAA4B" w14:textId="5211B497" w:rsidR="003974B8" w:rsidRDefault="00880E99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přítomni:</w:t>
      </w:r>
      <w:r w:rsidR="00F0097C">
        <w:rPr>
          <w:i/>
          <w:sz w:val="20"/>
          <w:szCs w:val="20"/>
        </w:rPr>
        <w:t xml:space="preserve"> Hana </w:t>
      </w:r>
      <w:proofErr w:type="spellStart"/>
      <w:r w:rsidR="00F0097C">
        <w:rPr>
          <w:i/>
          <w:sz w:val="20"/>
          <w:szCs w:val="20"/>
        </w:rPr>
        <w:t>Vavřenová</w:t>
      </w:r>
      <w:proofErr w:type="spellEnd"/>
      <w:r w:rsidR="00F0097C">
        <w:rPr>
          <w:i/>
          <w:sz w:val="20"/>
          <w:szCs w:val="20"/>
        </w:rPr>
        <w:t>,</w:t>
      </w:r>
      <w:r w:rsidR="0041700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Veronika Simonová</w:t>
      </w:r>
      <w:r w:rsidR="00F0097C">
        <w:rPr>
          <w:i/>
          <w:sz w:val="20"/>
          <w:szCs w:val="20"/>
        </w:rPr>
        <w:t>,</w:t>
      </w:r>
      <w:r w:rsidR="005B3D17">
        <w:rPr>
          <w:i/>
          <w:sz w:val="20"/>
          <w:szCs w:val="20"/>
        </w:rPr>
        <w:t xml:space="preserve"> Ivana </w:t>
      </w:r>
      <w:proofErr w:type="spellStart"/>
      <w:r w:rsidR="005B3D17">
        <w:rPr>
          <w:i/>
          <w:sz w:val="20"/>
          <w:szCs w:val="20"/>
        </w:rPr>
        <w:t>Goddefroy</w:t>
      </w:r>
      <w:proofErr w:type="spellEnd"/>
      <w:r w:rsidR="005B3D17">
        <w:rPr>
          <w:i/>
          <w:sz w:val="20"/>
          <w:szCs w:val="20"/>
        </w:rPr>
        <w:t xml:space="preserve">, </w:t>
      </w:r>
      <w:r w:rsidR="005249E6">
        <w:rPr>
          <w:i/>
          <w:sz w:val="20"/>
          <w:szCs w:val="20"/>
        </w:rPr>
        <w:t>Jan</w:t>
      </w:r>
      <w:r w:rsidR="002E1338">
        <w:rPr>
          <w:i/>
          <w:sz w:val="20"/>
          <w:szCs w:val="20"/>
        </w:rPr>
        <w:t xml:space="preserve">a </w:t>
      </w:r>
      <w:proofErr w:type="spellStart"/>
      <w:r w:rsidR="002E1338">
        <w:rPr>
          <w:i/>
          <w:sz w:val="20"/>
          <w:szCs w:val="20"/>
        </w:rPr>
        <w:t>Hrychová</w:t>
      </w:r>
      <w:proofErr w:type="spellEnd"/>
      <w:r w:rsidR="002E1338">
        <w:rPr>
          <w:i/>
          <w:sz w:val="20"/>
          <w:szCs w:val="20"/>
        </w:rPr>
        <w:t xml:space="preserve"> </w:t>
      </w:r>
    </w:p>
    <w:p w14:paraId="71C3DC3B" w14:textId="77777777" w:rsidR="003974B8" w:rsidRDefault="003974B8">
      <w:pPr>
        <w:rPr>
          <w:i/>
          <w:sz w:val="20"/>
          <w:szCs w:val="20"/>
        </w:rPr>
      </w:pPr>
    </w:p>
    <w:p w14:paraId="01E4AD3D" w14:textId="77777777" w:rsidR="000E3F71" w:rsidRDefault="00880E99">
      <w:pPr>
        <w:numPr>
          <w:ilvl w:val="0"/>
          <w:numId w:val="4"/>
        </w:numPr>
        <w:ind w:left="-141"/>
        <w:rPr>
          <w:b/>
        </w:rPr>
      </w:pPr>
      <w:r>
        <w:rPr>
          <w:b/>
        </w:rPr>
        <w:t>Zahájení</w:t>
      </w:r>
    </w:p>
    <w:p w14:paraId="3CD69C8E" w14:textId="77777777" w:rsidR="000E3F71" w:rsidRDefault="006C2116">
      <w:pPr>
        <w:numPr>
          <w:ilvl w:val="0"/>
          <w:numId w:val="8"/>
        </w:numPr>
      </w:pPr>
      <w:r>
        <w:t>S</w:t>
      </w:r>
      <w:r w:rsidR="00C1020E">
        <w:t>etkání</w:t>
      </w:r>
      <w:r w:rsidR="00880E99">
        <w:t xml:space="preserve"> zahájil</w:t>
      </w:r>
      <w:r w:rsidR="00F0097C">
        <w:t>a</w:t>
      </w:r>
      <w:r w:rsidR="00880E99">
        <w:t xml:space="preserve"> a řídil</w:t>
      </w:r>
      <w:r w:rsidR="00F0097C">
        <w:t xml:space="preserve">a </w:t>
      </w:r>
      <w:r w:rsidR="005B3D17">
        <w:t xml:space="preserve">Hana </w:t>
      </w:r>
      <w:proofErr w:type="spellStart"/>
      <w:r w:rsidR="005B3D17">
        <w:t>Vavřenová</w:t>
      </w:r>
      <w:proofErr w:type="spellEnd"/>
    </w:p>
    <w:p w14:paraId="1040D18D" w14:textId="77777777" w:rsidR="000E3F71" w:rsidRDefault="00880E99">
      <w:pPr>
        <w:numPr>
          <w:ilvl w:val="0"/>
          <w:numId w:val="8"/>
        </w:numPr>
      </w:pPr>
      <w:r>
        <w:t>V. Simonová po</w:t>
      </w:r>
      <w:r w:rsidR="00C1020E">
        <w:t>věřena pořízením zápisu ze setkání</w:t>
      </w:r>
      <w:r w:rsidR="005B3D17">
        <w:t xml:space="preserve"> PS</w:t>
      </w:r>
    </w:p>
    <w:p w14:paraId="21B3D029" w14:textId="77777777" w:rsidR="000E3F71" w:rsidRDefault="000E3F71">
      <w:pPr>
        <w:ind w:left="720"/>
      </w:pPr>
    </w:p>
    <w:p w14:paraId="0A4588BE" w14:textId="77777777" w:rsidR="005B3D17" w:rsidRDefault="00880E99">
      <w:pPr>
        <w:numPr>
          <w:ilvl w:val="0"/>
          <w:numId w:val="4"/>
        </w:numPr>
        <w:ind w:left="-141"/>
        <w:rPr>
          <w:b/>
        </w:rPr>
      </w:pPr>
      <w:r>
        <w:rPr>
          <w:b/>
        </w:rPr>
        <w:t>Aktuál</w:t>
      </w:r>
      <w:r w:rsidR="005B3D17">
        <w:rPr>
          <w:b/>
        </w:rPr>
        <w:t>ní dění v oblasti:</w:t>
      </w:r>
    </w:p>
    <w:p w14:paraId="7EC776B4" w14:textId="634E12F0" w:rsidR="005249E6" w:rsidRDefault="005249E6" w:rsidP="005249E6">
      <w:pPr>
        <w:rPr>
          <w:b/>
        </w:rPr>
      </w:pPr>
    </w:p>
    <w:p w14:paraId="1FCAFACB" w14:textId="7DB1DD75" w:rsidR="00E31E7A" w:rsidRDefault="005249E6" w:rsidP="005249E6">
      <w:pPr>
        <w:numPr>
          <w:ilvl w:val="0"/>
          <w:numId w:val="4"/>
        </w:numPr>
        <w:ind w:left="426"/>
        <w:jc w:val="both"/>
      </w:pPr>
      <w:r>
        <w:t xml:space="preserve">V úvodu byly prezentovány aktuální aktivity MAP Semilsko a plánované akce na </w:t>
      </w:r>
      <w:r w:rsidR="00A968A1">
        <w:t>jaro</w:t>
      </w:r>
      <w:r>
        <w:t xml:space="preserve"> roku 202</w:t>
      </w:r>
      <w:r w:rsidR="00A968A1">
        <w:t>5</w:t>
      </w:r>
      <w:r w:rsidR="001F4D20">
        <w:t>:</w:t>
      </w:r>
    </w:p>
    <w:p w14:paraId="4903F4BE" w14:textId="77777777" w:rsidR="00E31E7A" w:rsidRDefault="00E31E7A" w:rsidP="00E31E7A">
      <w:pPr>
        <w:pStyle w:val="Odstavecseseznamem"/>
      </w:pPr>
    </w:p>
    <w:p w14:paraId="52F3D800" w14:textId="77777777" w:rsidR="00277EB5" w:rsidRPr="00277EB5" w:rsidRDefault="00277EB5" w:rsidP="00277EB5">
      <w:pPr>
        <w:numPr>
          <w:ilvl w:val="0"/>
          <w:numId w:val="4"/>
        </w:numPr>
        <w:ind w:left="426"/>
        <w:jc w:val="both"/>
      </w:pPr>
      <w:r w:rsidRPr="00277EB5">
        <w:t>Projektové polytechnické dny pro MŠ – duben 2025</w:t>
      </w:r>
    </w:p>
    <w:p w14:paraId="6FB265EB" w14:textId="77777777" w:rsidR="00277EB5" w:rsidRPr="00277EB5" w:rsidRDefault="00277EB5" w:rsidP="00277EB5">
      <w:pPr>
        <w:numPr>
          <w:ilvl w:val="0"/>
          <w:numId w:val="4"/>
        </w:numPr>
        <w:ind w:left="426"/>
        <w:jc w:val="both"/>
      </w:pPr>
      <w:r w:rsidRPr="00277EB5">
        <w:t xml:space="preserve">exkurze do Ekocentra </w:t>
      </w:r>
      <w:proofErr w:type="spellStart"/>
      <w:r w:rsidRPr="00277EB5">
        <w:t>Huslík</w:t>
      </w:r>
      <w:proofErr w:type="spellEnd"/>
      <w:r w:rsidRPr="00277EB5">
        <w:t xml:space="preserve"> Poděbrady – sobota 26. 4. 2025</w:t>
      </w:r>
    </w:p>
    <w:p w14:paraId="29FCD41F" w14:textId="77777777" w:rsidR="00277EB5" w:rsidRPr="00277EB5" w:rsidRDefault="00277EB5" w:rsidP="00277EB5">
      <w:pPr>
        <w:numPr>
          <w:ilvl w:val="0"/>
          <w:numId w:val="4"/>
        </w:numPr>
        <w:ind w:left="426"/>
        <w:jc w:val="both"/>
      </w:pPr>
      <w:r w:rsidRPr="00277EB5">
        <w:t>Učení venku – workshop 17. květen 2025</w:t>
      </w:r>
    </w:p>
    <w:p w14:paraId="63626487" w14:textId="77777777" w:rsidR="00277EB5" w:rsidRPr="00277EB5" w:rsidRDefault="00277EB5" w:rsidP="00277EB5">
      <w:pPr>
        <w:numPr>
          <w:ilvl w:val="0"/>
          <w:numId w:val="4"/>
        </w:numPr>
        <w:ind w:left="426"/>
        <w:jc w:val="both"/>
      </w:pPr>
      <w:r w:rsidRPr="00277EB5">
        <w:t>Na podzim 2025 nás čekají ještě 2 projektové dny pro ZŠ</w:t>
      </w:r>
    </w:p>
    <w:p w14:paraId="62961C3D" w14:textId="77777777" w:rsidR="005249E6" w:rsidRDefault="005249E6" w:rsidP="00277EB5">
      <w:pPr>
        <w:spacing w:line="240" w:lineRule="auto"/>
        <w:ind w:left="426"/>
        <w:contextualSpacing/>
        <w:jc w:val="both"/>
      </w:pPr>
    </w:p>
    <w:p w14:paraId="3AD398B5" w14:textId="6E2DA9C7" w:rsidR="005249E6" w:rsidRPr="005249E6" w:rsidRDefault="005249E6" w:rsidP="005249E6">
      <w:pPr>
        <w:numPr>
          <w:ilvl w:val="0"/>
          <w:numId w:val="4"/>
        </w:numPr>
        <w:ind w:left="-142"/>
        <w:jc w:val="both"/>
        <w:rPr>
          <w:b/>
        </w:rPr>
      </w:pPr>
      <w:r w:rsidRPr="005249E6">
        <w:rPr>
          <w:b/>
        </w:rPr>
        <w:t>Aktivity pracovní skupiny</w:t>
      </w:r>
      <w:r>
        <w:rPr>
          <w:b/>
        </w:rPr>
        <w:t>:</w:t>
      </w:r>
    </w:p>
    <w:p w14:paraId="22ECCA98" w14:textId="026AB48E" w:rsidR="00672D31" w:rsidRDefault="00D4224C" w:rsidP="005249E6">
      <w:pPr>
        <w:numPr>
          <w:ilvl w:val="0"/>
          <w:numId w:val="4"/>
        </w:numPr>
        <w:ind w:left="426"/>
        <w:jc w:val="both"/>
      </w:pPr>
      <w:r>
        <w:t>Na setkání b</w:t>
      </w:r>
      <w:r w:rsidR="00F863F4">
        <w:t xml:space="preserve">yly diskutovány návrhy spolupráce </w:t>
      </w:r>
      <w:r w:rsidR="00E36BF8">
        <w:t>v</w:t>
      </w:r>
      <w:r w:rsidR="003C7C42">
        <w:t> </w:t>
      </w:r>
      <w:r w:rsidR="00E36BF8">
        <w:t>území</w:t>
      </w:r>
      <w:r w:rsidR="003C7C42">
        <w:t xml:space="preserve"> – podklady pro Místní akční plány do roku 2028. </w:t>
      </w:r>
      <w:r w:rsidR="0070283B">
        <w:t xml:space="preserve"> </w:t>
      </w:r>
      <w:r>
        <w:t>Členové se v</w:t>
      </w:r>
      <w:r w:rsidR="001F4D20">
        <w:t>e</w:t>
      </w:r>
      <w:r>
        <w:t xml:space="preserve"> svých návrzích snažili zohlednit </w:t>
      </w:r>
      <w:r w:rsidR="00DE27C6">
        <w:t>podporu rovnosti ve vzdělávání a co největší spolupráci v území.</w:t>
      </w:r>
    </w:p>
    <w:p w14:paraId="0144B41B" w14:textId="475D19BE" w:rsidR="003D669A" w:rsidRPr="00364D5A" w:rsidRDefault="00DE27C6" w:rsidP="00364D5A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>
        <w:t xml:space="preserve">Členové prezentovali svoje návrhy aktivit </w:t>
      </w:r>
      <w:r w:rsidR="008D4F57">
        <w:t>na bázi divadla</w:t>
      </w:r>
      <w:r w:rsidR="00AF0B7E">
        <w:t xml:space="preserve"> </w:t>
      </w:r>
      <w:r w:rsidR="00F25FC0">
        <w:t xml:space="preserve">v rámci sdílení zkušeností pracovní </w:t>
      </w:r>
      <w:r w:rsidR="00AF0B7E">
        <w:t xml:space="preserve">skupině pro moderní didaktické formy. Prezentovali </w:t>
      </w:r>
      <w:r w:rsidR="00F25FC0">
        <w:t xml:space="preserve">kulisy, </w:t>
      </w:r>
      <w:r w:rsidR="00AF0B7E">
        <w:t>fotografie</w:t>
      </w:r>
      <w:r w:rsidR="00F25FC0">
        <w:t xml:space="preserve"> a</w:t>
      </w:r>
      <w:r w:rsidR="00AF0B7E">
        <w:t xml:space="preserve"> videa aktivit, které realizovali s</w:t>
      </w:r>
      <w:r w:rsidR="006264FC">
        <w:t> </w:t>
      </w:r>
      <w:r w:rsidR="00AF0B7E">
        <w:t>dětmi</w:t>
      </w:r>
      <w:r w:rsidR="006264FC">
        <w:t xml:space="preserve"> a ke kterým využili podklad</w:t>
      </w:r>
      <w:r w:rsidR="00F25FC0">
        <w:t>y</w:t>
      </w:r>
      <w:r w:rsidR="006264FC">
        <w:t xml:space="preserve"> databáze OPVVV. </w:t>
      </w:r>
      <w:r w:rsidR="00AF0B7E">
        <w:t xml:space="preserve"> </w:t>
      </w:r>
      <w:r w:rsidR="001C41D5">
        <w:t>Hr</w:t>
      </w:r>
      <w:r w:rsidR="006264FC">
        <w:t>y jsou koncipované různým způsobem a</w:t>
      </w:r>
      <w:r w:rsidR="001C41D5">
        <w:t xml:space="preserve"> je možné </w:t>
      </w:r>
      <w:r w:rsidR="006264FC">
        <w:t xml:space="preserve">je </w:t>
      </w:r>
      <w:r w:rsidR="001C41D5">
        <w:t xml:space="preserve">využít pro výuku </w:t>
      </w:r>
      <w:proofErr w:type="spellStart"/>
      <w:r w:rsidR="001C41D5">
        <w:t>wellbeingu</w:t>
      </w:r>
      <w:proofErr w:type="spellEnd"/>
      <w:r w:rsidR="001C41D5">
        <w:t>, pro řešení problematických situací ve třídě</w:t>
      </w:r>
      <w:r w:rsidR="00B965E4">
        <w:t xml:space="preserve"> atp. </w:t>
      </w:r>
      <w:r w:rsidR="0064348C">
        <w:t xml:space="preserve">Následně byla rozvinuta diskuze členů obou pracovních skupin o dalších možnostech využití těchto aktivit ve vyučování. </w:t>
      </w:r>
    </w:p>
    <w:p w14:paraId="1B513CEC" w14:textId="77777777" w:rsidR="008C7D83" w:rsidRDefault="008C7D83" w:rsidP="00364D5A">
      <w:pPr>
        <w:jc w:val="both"/>
      </w:pPr>
    </w:p>
    <w:p w14:paraId="5B38C7BE" w14:textId="1F9C3A1D" w:rsidR="00364D5A" w:rsidRPr="008C7D83" w:rsidRDefault="00364D5A" w:rsidP="00D47353">
      <w:pPr>
        <w:ind w:firstLine="426"/>
        <w:jc w:val="both"/>
        <w:rPr>
          <w:b/>
          <w:bCs/>
        </w:rPr>
      </w:pPr>
      <w:r w:rsidRPr="008C7D83">
        <w:rPr>
          <w:b/>
          <w:bCs/>
        </w:rPr>
        <w:t>Členové</w:t>
      </w:r>
      <w:r w:rsidR="008C7D83">
        <w:rPr>
          <w:b/>
          <w:bCs/>
        </w:rPr>
        <w:t xml:space="preserve"> PS rovné příležitosti</w:t>
      </w:r>
      <w:r w:rsidRPr="008C7D83">
        <w:rPr>
          <w:b/>
          <w:bCs/>
        </w:rPr>
        <w:t xml:space="preserve"> si odsouhlasili následující:</w:t>
      </w:r>
    </w:p>
    <w:p w14:paraId="17263530" w14:textId="38F5E433" w:rsidR="00240255" w:rsidRDefault="00240255" w:rsidP="00D47353">
      <w:pPr>
        <w:ind w:left="426"/>
        <w:jc w:val="both"/>
      </w:pPr>
      <w:r>
        <w:t xml:space="preserve">Z každé připravené aktivity vytvoří </w:t>
      </w:r>
      <w:r w:rsidR="00B936B0">
        <w:t xml:space="preserve">členové </w:t>
      </w:r>
      <w:r w:rsidR="005F7F83">
        <w:t xml:space="preserve">výstup formou krátkého zápisu – </w:t>
      </w:r>
      <w:r w:rsidR="002423A3">
        <w:t>n</w:t>
      </w:r>
      <w:r w:rsidR="005F7F83">
        <w:t>ázev aktivity, krátký popis a je</w:t>
      </w:r>
      <w:r w:rsidR="00D47353">
        <w:t>jí</w:t>
      </w:r>
      <w:r w:rsidR="005F7F83">
        <w:t xml:space="preserve"> využití ve výuce</w:t>
      </w:r>
      <w:r w:rsidR="00D85C64">
        <w:t>, uvede zdroj</w:t>
      </w:r>
      <w:r w:rsidR="00D47353">
        <w:t xml:space="preserve"> z databáze</w:t>
      </w:r>
      <w:r w:rsidR="00D85C64">
        <w:t xml:space="preserve"> OPVVV</w:t>
      </w:r>
      <w:r w:rsidR="002423A3">
        <w:t>,</w:t>
      </w:r>
      <w:r w:rsidR="00D85C64">
        <w:t xml:space="preserve"> ze kterého bylo čerpáno a doloží fotografiemi. Tento výstup bude doložen do </w:t>
      </w:r>
      <w:r w:rsidR="008C7D83" w:rsidRPr="00B936B0">
        <w:rPr>
          <w:highlight w:val="yellow"/>
        </w:rPr>
        <w:t>30.5.2025.</w:t>
      </w:r>
      <w:r w:rsidR="008C7D83">
        <w:t xml:space="preserve"> </w:t>
      </w:r>
    </w:p>
    <w:p w14:paraId="28901D7F" w14:textId="77777777" w:rsidR="0064348C" w:rsidRDefault="0064348C" w:rsidP="00D47353">
      <w:pPr>
        <w:ind w:left="426"/>
        <w:jc w:val="both"/>
      </w:pPr>
    </w:p>
    <w:p w14:paraId="5AEC8E96" w14:textId="77777777" w:rsidR="00B936B0" w:rsidRDefault="00B936B0" w:rsidP="00D47353">
      <w:pPr>
        <w:ind w:left="426"/>
        <w:jc w:val="both"/>
      </w:pPr>
    </w:p>
    <w:p w14:paraId="3B8F6D65" w14:textId="77777777" w:rsidR="00F35F8D" w:rsidRDefault="006A1022" w:rsidP="006A1022">
      <w:pPr>
        <w:pStyle w:val="Odstavecseseznamem"/>
        <w:numPr>
          <w:ilvl w:val="0"/>
          <w:numId w:val="18"/>
        </w:numPr>
        <w:ind w:left="426"/>
        <w:jc w:val="both"/>
      </w:pPr>
      <w:r w:rsidRPr="006A1022">
        <w:lastRenderedPageBreak/>
        <w:t>Evaluace – výběr vhodných nástrojů a stanovení způsobů hodnocení</w:t>
      </w:r>
    </w:p>
    <w:p w14:paraId="3F1FA8DC" w14:textId="131D110C" w:rsidR="00AF0EB7" w:rsidRDefault="006B7CB7" w:rsidP="00F35F8D">
      <w:pPr>
        <w:pStyle w:val="Odstavecseseznamem"/>
        <w:numPr>
          <w:ilvl w:val="0"/>
          <w:numId w:val="18"/>
        </w:numPr>
        <w:ind w:left="1134"/>
        <w:jc w:val="both"/>
      </w:pPr>
      <w:r w:rsidRPr="006A1022">
        <w:t>Na pracovní skupině bylo diskutováno nastavení evaluačních postupů</w:t>
      </w:r>
      <w:r w:rsidR="00705088">
        <w:t xml:space="preserve"> v </w:t>
      </w:r>
      <w:r w:rsidRPr="006A1022">
        <w:t>projektu</w:t>
      </w:r>
      <w:r w:rsidR="00705088">
        <w:t>.</w:t>
      </w:r>
      <w:r w:rsidR="00865378">
        <w:t xml:space="preserve"> Jako evaluační nástroje byly vybrány dotazníky</w:t>
      </w:r>
      <w:r w:rsidR="003D0585">
        <w:t xml:space="preserve">, rozhovory a </w:t>
      </w:r>
      <w:proofErr w:type="spellStart"/>
      <w:r w:rsidR="00632CDA">
        <w:t>desk-research</w:t>
      </w:r>
      <w:proofErr w:type="spellEnd"/>
      <w:r w:rsidR="00632CDA">
        <w:t xml:space="preserve">. </w:t>
      </w:r>
      <w:r w:rsidR="00912603">
        <w:t xml:space="preserve">Další podrobnosti budeme řešit na </w:t>
      </w:r>
      <w:r w:rsidR="00C05D4D">
        <w:t xml:space="preserve">dalším setkání pracovní skupiny. </w:t>
      </w:r>
    </w:p>
    <w:p w14:paraId="3EACE844" w14:textId="77777777" w:rsidR="00C05D4D" w:rsidRPr="006A1022" w:rsidRDefault="00C05D4D" w:rsidP="00C05D4D">
      <w:pPr>
        <w:pStyle w:val="Odstavecseseznamem"/>
        <w:ind w:left="1134"/>
        <w:jc w:val="both"/>
      </w:pPr>
    </w:p>
    <w:p w14:paraId="5A99A32C" w14:textId="77777777" w:rsidR="00570E81" w:rsidRDefault="0089397A" w:rsidP="00570E81">
      <w:pPr>
        <w:pStyle w:val="Odstavecseseznamem"/>
        <w:numPr>
          <w:ilvl w:val="0"/>
          <w:numId w:val="18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 xml:space="preserve">Další setkání pracovní skupiny pro rovné příležitosti se uskuteční na podzim 2025 – termín bude blíže specifikován </w:t>
      </w:r>
      <w:r w:rsidR="00570E81">
        <w:rPr>
          <w:color w:val="000000" w:themeColor="text1"/>
        </w:rPr>
        <w:t>v září 2025.</w:t>
      </w:r>
    </w:p>
    <w:p w14:paraId="63038076" w14:textId="77777777" w:rsidR="005D16AF" w:rsidRDefault="005D16AF" w:rsidP="005D16AF">
      <w:pPr>
        <w:pStyle w:val="Odstavecseseznamem"/>
        <w:ind w:left="426"/>
        <w:jc w:val="both"/>
        <w:rPr>
          <w:color w:val="000000" w:themeColor="text1"/>
        </w:rPr>
      </w:pPr>
    </w:p>
    <w:p w14:paraId="0211015C" w14:textId="2D332F8F" w:rsidR="0089397A" w:rsidRDefault="00570E81" w:rsidP="00570E81">
      <w:pPr>
        <w:pStyle w:val="Odstavecseseznamem"/>
        <w:numPr>
          <w:ilvl w:val="0"/>
          <w:numId w:val="18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Diskuze – byla diskutována předcházející přednáška Nadané děti, která se uskutečnila před setkání</w:t>
      </w:r>
      <w:r w:rsidR="00D922D9">
        <w:rPr>
          <w:color w:val="000000" w:themeColor="text1"/>
        </w:rPr>
        <w:t>m</w:t>
      </w:r>
      <w:r>
        <w:rPr>
          <w:color w:val="000000" w:themeColor="text1"/>
        </w:rPr>
        <w:t xml:space="preserve"> pracovních skupin. </w:t>
      </w:r>
      <w:r w:rsidR="00DB7474">
        <w:rPr>
          <w:color w:val="000000" w:themeColor="text1"/>
        </w:rPr>
        <w:t xml:space="preserve">Lektorka představila učitelům facebookovou skupinu Učíme v Libereckém kraji, kde je možné čerpat různé materiály do výuky. </w:t>
      </w:r>
      <w:r w:rsidR="00D922D9">
        <w:rPr>
          <w:color w:val="000000" w:themeColor="text1"/>
        </w:rPr>
        <w:t xml:space="preserve">Dále byly členům pracovních skupiny představeny různé pomůcky, které je možné využít </w:t>
      </w:r>
      <w:r w:rsidR="005D16AF">
        <w:rPr>
          <w:color w:val="000000" w:themeColor="text1"/>
        </w:rPr>
        <w:t xml:space="preserve">při výuce nadaných dětí. </w:t>
      </w:r>
    </w:p>
    <w:p w14:paraId="2B307CC6" w14:textId="77777777" w:rsidR="00570E81" w:rsidRDefault="00570E81" w:rsidP="00570E81">
      <w:pPr>
        <w:jc w:val="both"/>
        <w:rPr>
          <w:color w:val="000000" w:themeColor="text1"/>
        </w:rPr>
      </w:pPr>
    </w:p>
    <w:p w14:paraId="2133CC2D" w14:textId="77777777" w:rsidR="00570E81" w:rsidRPr="00570E81" w:rsidRDefault="00570E81" w:rsidP="00570E81">
      <w:pPr>
        <w:jc w:val="both"/>
        <w:rPr>
          <w:color w:val="000000" w:themeColor="text1"/>
        </w:rPr>
      </w:pPr>
    </w:p>
    <w:p w14:paraId="6C65B7D9" w14:textId="1B63C6BB" w:rsidR="0064348C" w:rsidRPr="00AF0EB7" w:rsidRDefault="00AA6527" w:rsidP="0064348C">
      <w:pPr>
        <w:pStyle w:val="Odstavecseseznamem"/>
        <w:numPr>
          <w:ilvl w:val="0"/>
          <w:numId w:val="18"/>
        </w:numPr>
        <w:ind w:left="426"/>
        <w:jc w:val="both"/>
        <w:rPr>
          <w:color w:val="000000" w:themeColor="text1"/>
        </w:rPr>
      </w:pPr>
      <w:r>
        <w:t xml:space="preserve">Exkurze do školy </w:t>
      </w:r>
      <w:r w:rsidR="002D6232">
        <w:t xml:space="preserve">ZŠ a ZŠ Praktická v Lomnici nad Popelkou – paní ředitelka </w:t>
      </w:r>
      <w:r w:rsidR="005D16AF">
        <w:t xml:space="preserve">Jana </w:t>
      </w:r>
      <w:proofErr w:type="spellStart"/>
      <w:r w:rsidR="002D6232">
        <w:t>Hrychová</w:t>
      </w:r>
      <w:proofErr w:type="spellEnd"/>
      <w:r w:rsidR="00A14C28">
        <w:t xml:space="preserve">, která je zároveň </w:t>
      </w:r>
      <w:r w:rsidR="000926F8">
        <w:t>členkou PS pro rovné příležitosti</w:t>
      </w:r>
      <w:r w:rsidR="002D6232">
        <w:t xml:space="preserve"> připravila exkurzi do prostor </w:t>
      </w:r>
      <w:r w:rsidR="00AF0EB7">
        <w:t>školy</w:t>
      </w:r>
      <w:r w:rsidR="00D6053B">
        <w:t xml:space="preserve">. </w:t>
      </w:r>
    </w:p>
    <w:p w14:paraId="2E0E49D3" w14:textId="77777777" w:rsidR="00AF0EB7" w:rsidRDefault="00AF0EB7" w:rsidP="00570E81">
      <w:pPr>
        <w:pStyle w:val="Odstavecseseznamem"/>
        <w:ind w:left="426"/>
        <w:jc w:val="both"/>
        <w:rPr>
          <w:color w:val="000000" w:themeColor="text1"/>
        </w:rPr>
      </w:pPr>
    </w:p>
    <w:p w14:paraId="7098D679" w14:textId="77777777" w:rsidR="003D669A" w:rsidRDefault="003D669A" w:rsidP="009A3F29">
      <w:pPr>
        <w:jc w:val="both"/>
      </w:pPr>
    </w:p>
    <w:p w14:paraId="5828F80E" w14:textId="3876B56E" w:rsidR="00320C64" w:rsidRDefault="00320C64" w:rsidP="00320C64">
      <w:pPr>
        <w:ind w:left="426"/>
        <w:jc w:val="both"/>
      </w:pPr>
    </w:p>
    <w:p w14:paraId="30133FAC" w14:textId="77777777" w:rsidR="008138B5" w:rsidRDefault="008138B5" w:rsidP="008138B5">
      <w:pPr>
        <w:numPr>
          <w:ilvl w:val="0"/>
          <w:numId w:val="4"/>
        </w:numPr>
        <w:ind w:left="-141"/>
        <w:rPr>
          <w:b/>
        </w:rPr>
      </w:pPr>
      <w:r>
        <w:rPr>
          <w:b/>
        </w:rPr>
        <w:t>Závěr</w:t>
      </w:r>
    </w:p>
    <w:p w14:paraId="6D7E6546" w14:textId="016E7CF1" w:rsidR="008138B5" w:rsidRPr="008138B5" w:rsidRDefault="008138B5" w:rsidP="008138B5">
      <w:pPr>
        <w:numPr>
          <w:ilvl w:val="0"/>
          <w:numId w:val="4"/>
        </w:numPr>
        <w:jc w:val="both"/>
      </w:pPr>
      <w:r w:rsidRPr="008138B5">
        <w:t xml:space="preserve">Účastníci setkání se shodli na dalším průběhu </w:t>
      </w:r>
      <w:r w:rsidR="00383F7F">
        <w:t>jednání pracovní skupi</w:t>
      </w:r>
      <w:r w:rsidR="00A1092E">
        <w:t>ny</w:t>
      </w:r>
      <w:r w:rsidR="00D6053B">
        <w:t xml:space="preserve"> na podzim 2025. </w:t>
      </w:r>
      <w:r w:rsidR="00A1092E">
        <w:t xml:space="preserve"> </w:t>
      </w:r>
    </w:p>
    <w:p w14:paraId="25002CB0" w14:textId="311DA6DA" w:rsidR="00A303FA" w:rsidRDefault="00A303FA" w:rsidP="008E69BD">
      <w:pPr>
        <w:ind w:left="720"/>
      </w:pPr>
    </w:p>
    <w:p w14:paraId="042C4347" w14:textId="77777777" w:rsidR="008E69BD" w:rsidRDefault="008E69BD" w:rsidP="000263CB"/>
    <w:p w14:paraId="12BF11F7" w14:textId="77777777" w:rsidR="000E3F71" w:rsidRDefault="000E3F71"/>
    <w:p w14:paraId="4720E2C8" w14:textId="06FD00B9" w:rsidR="000E3F71" w:rsidRDefault="00880E99">
      <w:pPr>
        <w:rPr>
          <w:highlight w:val="yellow"/>
        </w:rPr>
      </w:pPr>
      <w:r>
        <w:t xml:space="preserve">Termín </w:t>
      </w:r>
      <w:r w:rsidRPr="003D669A">
        <w:t>další</w:t>
      </w:r>
      <w:r w:rsidR="00F96C09" w:rsidRPr="003D669A">
        <w:t>ho jednání PS</w:t>
      </w:r>
      <w:r w:rsidRPr="003D669A">
        <w:t>:</w:t>
      </w:r>
      <w:r>
        <w:tab/>
      </w:r>
      <w:r w:rsidR="00F64F95">
        <w:rPr>
          <w:color w:val="FF0000"/>
          <w:highlight w:val="yellow"/>
          <w:u w:val="single"/>
        </w:rPr>
        <w:t>Podzim 2025</w:t>
      </w:r>
      <w:r w:rsidR="00BA5910">
        <w:rPr>
          <w:color w:val="FF0000"/>
          <w:highlight w:val="yellow"/>
          <w:u w:val="single"/>
        </w:rPr>
        <w:t xml:space="preserve"> (bude upřesněno) </w:t>
      </w:r>
    </w:p>
    <w:p w14:paraId="53A8F962" w14:textId="77777777" w:rsidR="000E3F71" w:rsidRDefault="00880E99">
      <w:r>
        <w:t xml:space="preserve">Zapsala: </w:t>
      </w:r>
      <w:r>
        <w:tab/>
      </w:r>
      <w:r>
        <w:tab/>
      </w:r>
      <w:r>
        <w:tab/>
        <w:t>V. Simonová</w:t>
      </w:r>
    </w:p>
    <w:p w14:paraId="1473FF91" w14:textId="5845D976" w:rsidR="000E3F71" w:rsidRDefault="00880E99">
      <w:r>
        <w:t>Ověřil</w:t>
      </w:r>
      <w:r w:rsidR="00417009">
        <w:t xml:space="preserve">a: </w:t>
      </w:r>
      <w:r w:rsidR="00417009">
        <w:tab/>
      </w:r>
      <w:r w:rsidR="00417009">
        <w:tab/>
      </w:r>
      <w:r w:rsidR="00417009">
        <w:tab/>
        <w:t xml:space="preserve">H. </w:t>
      </w:r>
      <w:proofErr w:type="spellStart"/>
      <w:r w:rsidR="00417009">
        <w:t>Vavřenová</w:t>
      </w:r>
      <w:proofErr w:type="spellEnd"/>
      <w:r w:rsidR="001F14D2">
        <w:t>,</w:t>
      </w:r>
    </w:p>
    <w:sectPr w:rsidR="000E3F71">
      <w:headerReference w:type="default" r:id="rId7"/>
      <w:footerReference w:type="default" r:id="rId8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E373" w14:textId="77777777" w:rsidR="005170FF" w:rsidRDefault="005170FF">
      <w:pPr>
        <w:spacing w:line="240" w:lineRule="auto"/>
      </w:pPr>
      <w:r>
        <w:separator/>
      </w:r>
    </w:p>
  </w:endnote>
  <w:endnote w:type="continuationSeparator" w:id="0">
    <w:p w14:paraId="7BFF34DD" w14:textId="77777777" w:rsidR="005170FF" w:rsidRDefault="00517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58BF" w14:textId="77777777" w:rsidR="000E3F71" w:rsidRDefault="00880E99">
    <w:pPr>
      <w:jc w:val="right"/>
      <w:rPr>
        <w:b/>
      </w:rPr>
    </w:pPr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 wp14:anchorId="5A5D5960" wp14:editId="4A3AB05C">
          <wp:simplePos x="0" y="0"/>
          <wp:positionH relativeFrom="column">
            <wp:posOffset>-133349</wp:posOffset>
          </wp:positionH>
          <wp:positionV relativeFrom="paragraph">
            <wp:posOffset>114300</wp:posOffset>
          </wp:positionV>
          <wp:extent cx="1525516" cy="10744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516" cy="107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235055" w14:textId="77777777" w:rsidR="000E3F71" w:rsidRDefault="00880E99">
    <w:pPr>
      <w:jc w:val="right"/>
      <w:rPr>
        <w:b/>
      </w:rPr>
    </w:pPr>
    <w:r>
      <w:rPr>
        <w:b/>
      </w:rPr>
      <w:t>MAP Semilsko IV</w:t>
    </w:r>
  </w:p>
  <w:p w14:paraId="213D56EE" w14:textId="77777777" w:rsidR="0037544C" w:rsidRDefault="00880E99" w:rsidP="0037544C">
    <w:pPr>
      <w:jc w:val="right"/>
    </w:pPr>
    <w:r>
      <w:t xml:space="preserve">registrační číslo projektu: </w:t>
    </w:r>
  </w:p>
  <w:p w14:paraId="6FC6AF69" w14:textId="493CBEDA" w:rsidR="000E3F71" w:rsidRDefault="00880E99" w:rsidP="0037544C">
    <w:pPr>
      <w:jc w:val="right"/>
    </w:pPr>
    <w:r>
      <w:t>CZ.02.02.02/00/23_017/0008303</w:t>
    </w:r>
  </w:p>
  <w:p w14:paraId="344438B8" w14:textId="77777777" w:rsidR="000E3F71" w:rsidRDefault="00880E99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14:paraId="3840C223" w14:textId="77777777" w:rsidR="000E3F71" w:rsidRDefault="00880E99">
    <w:pPr>
      <w:ind w:left="2880" w:firstLine="720"/>
      <w:jc w:val="right"/>
    </w:pPr>
    <w:r>
      <w:t>Dukelské náměstí 39, 509 01 Nová Paka</w:t>
    </w:r>
  </w:p>
  <w:p w14:paraId="276483A5" w14:textId="77777777" w:rsidR="000E3F71" w:rsidRDefault="000E3F71"/>
  <w:p w14:paraId="561B1CFE" w14:textId="77777777" w:rsidR="000E3F71" w:rsidRDefault="000E3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D7AF" w14:textId="77777777" w:rsidR="005170FF" w:rsidRDefault="005170FF">
      <w:pPr>
        <w:spacing w:line="240" w:lineRule="auto"/>
      </w:pPr>
      <w:r>
        <w:separator/>
      </w:r>
    </w:p>
  </w:footnote>
  <w:footnote w:type="continuationSeparator" w:id="0">
    <w:p w14:paraId="02117488" w14:textId="77777777" w:rsidR="005170FF" w:rsidRDefault="00517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104C" w14:textId="77777777" w:rsidR="000E3F71" w:rsidRDefault="00880E99">
    <w:pPr>
      <w:jc w:val="center"/>
    </w:pPr>
    <w:r>
      <w:rPr>
        <w:noProof/>
        <w:lang w:val="cs-CZ"/>
      </w:rPr>
      <w:drawing>
        <wp:inline distT="114300" distB="114300" distL="114300" distR="114300" wp14:anchorId="021FAC34" wp14:editId="141DE816">
          <wp:extent cx="5014913" cy="72474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BFD"/>
    <w:multiLevelType w:val="hybridMultilevel"/>
    <w:tmpl w:val="91EED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58A6"/>
    <w:multiLevelType w:val="hybridMultilevel"/>
    <w:tmpl w:val="47367898"/>
    <w:lvl w:ilvl="0" w:tplc="7234B24A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9324BA"/>
    <w:multiLevelType w:val="hybridMultilevel"/>
    <w:tmpl w:val="9FAC008E"/>
    <w:lvl w:ilvl="0" w:tplc="B406E59E">
      <w:start w:val="1"/>
      <w:numFmt w:val="bullet"/>
      <w:lvlText w:val="-"/>
      <w:lvlJc w:val="left"/>
      <w:pPr>
        <w:ind w:left="114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D0D4B0D"/>
    <w:multiLevelType w:val="hybridMultilevel"/>
    <w:tmpl w:val="9C54B372"/>
    <w:lvl w:ilvl="0" w:tplc="A17454CC">
      <w:start w:val="7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9A0183"/>
    <w:multiLevelType w:val="hybridMultilevel"/>
    <w:tmpl w:val="AB9027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6B5F57"/>
    <w:multiLevelType w:val="hybridMultilevel"/>
    <w:tmpl w:val="703C3E92"/>
    <w:lvl w:ilvl="0" w:tplc="E5544A0E">
      <w:start w:val="19"/>
      <w:numFmt w:val="bullet"/>
      <w:lvlText w:val="-"/>
      <w:lvlJc w:val="left"/>
      <w:pPr>
        <w:ind w:left="21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6" w15:restartNumberingAfterBreak="0">
    <w:nsid w:val="12B60025"/>
    <w:multiLevelType w:val="multilevel"/>
    <w:tmpl w:val="72CA3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B17EFD"/>
    <w:multiLevelType w:val="multilevel"/>
    <w:tmpl w:val="E9E6BF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3F4D8C"/>
    <w:multiLevelType w:val="multilevel"/>
    <w:tmpl w:val="85685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2C41D1"/>
    <w:multiLevelType w:val="hybridMultilevel"/>
    <w:tmpl w:val="8444C5D4"/>
    <w:lvl w:ilvl="0" w:tplc="FCA88624">
      <w:start w:val="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73BE6"/>
    <w:multiLevelType w:val="multilevel"/>
    <w:tmpl w:val="28C45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770226"/>
    <w:multiLevelType w:val="multilevel"/>
    <w:tmpl w:val="41EEB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D7263A"/>
    <w:multiLevelType w:val="hybridMultilevel"/>
    <w:tmpl w:val="2F3EED4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813E4C"/>
    <w:multiLevelType w:val="hybridMultilevel"/>
    <w:tmpl w:val="0924F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A2904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D4304"/>
    <w:multiLevelType w:val="hybridMultilevel"/>
    <w:tmpl w:val="708E96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E953D31"/>
    <w:multiLevelType w:val="hybridMultilevel"/>
    <w:tmpl w:val="2C9001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A1D4A"/>
    <w:multiLevelType w:val="multilevel"/>
    <w:tmpl w:val="FB64C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9BC683D"/>
    <w:multiLevelType w:val="multilevel"/>
    <w:tmpl w:val="96920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FE2A27"/>
    <w:multiLevelType w:val="multilevel"/>
    <w:tmpl w:val="C5329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9699661">
    <w:abstractNumId w:val="18"/>
  </w:num>
  <w:num w:numId="2" w16cid:durableId="758254076">
    <w:abstractNumId w:val="6"/>
  </w:num>
  <w:num w:numId="3" w16cid:durableId="1958828264">
    <w:abstractNumId w:val="7"/>
  </w:num>
  <w:num w:numId="4" w16cid:durableId="1366906812">
    <w:abstractNumId w:val="16"/>
  </w:num>
  <w:num w:numId="5" w16cid:durableId="382869519">
    <w:abstractNumId w:val="17"/>
  </w:num>
  <w:num w:numId="6" w16cid:durableId="425422435">
    <w:abstractNumId w:val="10"/>
  </w:num>
  <w:num w:numId="7" w16cid:durableId="2041851749">
    <w:abstractNumId w:val="8"/>
  </w:num>
  <w:num w:numId="8" w16cid:durableId="972177183">
    <w:abstractNumId w:val="11"/>
  </w:num>
  <w:num w:numId="9" w16cid:durableId="377441489">
    <w:abstractNumId w:val="2"/>
  </w:num>
  <w:num w:numId="10" w16cid:durableId="487138402">
    <w:abstractNumId w:val="5"/>
  </w:num>
  <w:num w:numId="11" w16cid:durableId="947355075">
    <w:abstractNumId w:val="1"/>
  </w:num>
  <w:num w:numId="12" w16cid:durableId="1837960455">
    <w:abstractNumId w:val="9"/>
  </w:num>
  <w:num w:numId="13" w16cid:durableId="1872110713">
    <w:abstractNumId w:val="0"/>
  </w:num>
  <w:num w:numId="14" w16cid:durableId="335151125">
    <w:abstractNumId w:val="3"/>
  </w:num>
  <w:num w:numId="15" w16cid:durableId="1924682162">
    <w:abstractNumId w:val="15"/>
  </w:num>
  <w:num w:numId="16" w16cid:durableId="837110353">
    <w:abstractNumId w:val="4"/>
  </w:num>
  <w:num w:numId="17" w16cid:durableId="555580403">
    <w:abstractNumId w:val="14"/>
  </w:num>
  <w:num w:numId="18" w16cid:durableId="450126435">
    <w:abstractNumId w:val="12"/>
  </w:num>
  <w:num w:numId="19" w16cid:durableId="34819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F71"/>
    <w:rsid w:val="0000130B"/>
    <w:rsid w:val="00003CDC"/>
    <w:rsid w:val="00017D79"/>
    <w:rsid w:val="000263CB"/>
    <w:rsid w:val="00072A86"/>
    <w:rsid w:val="00083916"/>
    <w:rsid w:val="000926F8"/>
    <w:rsid w:val="000A4D2B"/>
    <w:rsid w:val="000B4EAA"/>
    <w:rsid w:val="000E3F71"/>
    <w:rsid w:val="000E60A8"/>
    <w:rsid w:val="0012055F"/>
    <w:rsid w:val="00120A21"/>
    <w:rsid w:val="00156568"/>
    <w:rsid w:val="00165F2B"/>
    <w:rsid w:val="00177B25"/>
    <w:rsid w:val="00184386"/>
    <w:rsid w:val="001C0369"/>
    <w:rsid w:val="001C41D5"/>
    <w:rsid w:val="001F14D2"/>
    <w:rsid w:val="001F4D20"/>
    <w:rsid w:val="001F5F6E"/>
    <w:rsid w:val="00202A80"/>
    <w:rsid w:val="00211768"/>
    <w:rsid w:val="0021221C"/>
    <w:rsid w:val="00240255"/>
    <w:rsid w:val="002417D3"/>
    <w:rsid w:val="002423A3"/>
    <w:rsid w:val="00262350"/>
    <w:rsid w:val="00277EB5"/>
    <w:rsid w:val="002A6425"/>
    <w:rsid w:val="002B3F98"/>
    <w:rsid w:val="002B46F6"/>
    <w:rsid w:val="002D1F67"/>
    <w:rsid w:val="002D6232"/>
    <w:rsid w:val="002E1338"/>
    <w:rsid w:val="002E36DF"/>
    <w:rsid w:val="002F3D3F"/>
    <w:rsid w:val="003040BA"/>
    <w:rsid w:val="00311702"/>
    <w:rsid w:val="00313762"/>
    <w:rsid w:val="00320C64"/>
    <w:rsid w:val="00343443"/>
    <w:rsid w:val="00345639"/>
    <w:rsid w:val="00364BF8"/>
    <w:rsid w:val="00364D5A"/>
    <w:rsid w:val="00372FD0"/>
    <w:rsid w:val="0037544C"/>
    <w:rsid w:val="00381AF4"/>
    <w:rsid w:val="00383F7F"/>
    <w:rsid w:val="00384DB1"/>
    <w:rsid w:val="003974B8"/>
    <w:rsid w:val="003B53CF"/>
    <w:rsid w:val="003C6179"/>
    <w:rsid w:val="003C66E6"/>
    <w:rsid w:val="003C7C42"/>
    <w:rsid w:val="003D0585"/>
    <w:rsid w:val="003D669A"/>
    <w:rsid w:val="003E1FD7"/>
    <w:rsid w:val="003F0BE6"/>
    <w:rsid w:val="003F1727"/>
    <w:rsid w:val="00417009"/>
    <w:rsid w:val="004176F4"/>
    <w:rsid w:val="00424095"/>
    <w:rsid w:val="0044236C"/>
    <w:rsid w:val="0046789C"/>
    <w:rsid w:val="0047705D"/>
    <w:rsid w:val="00490DB7"/>
    <w:rsid w:val="004933E4"/>
    <w:rsid w:val="004C0E9A"/>
    <w:rsid w:val="004F044B"/>
    <w:rsid w:val="005170FF"/>
    <w:rsid w:val="00522326"/>
    <w:rsid w:val="0052409D"/>
    <w:rsid w:val="005249E6"/>
    <w:rsid w:val="00530C6E"/>
    <w:rsid w:val="00533AB7"/>
    <w:rsid w:val="005558AC"/>
    <w:rsid w:val="00564BE5"/>
    <w:rsid w:val="00567E7D"/>
    <w:rsid w:val="00570E81"/>
    <w:rsid w:val="00576F35"/>
    <w:rsid w:val="0058427E"/>
    <w:rsid w:val="00590510"/>
    <w:rsid w:val="00590EB6"/>
    <w:rsid w:val="005A4F13"/>
    <w:rsid w:val="005B2813"/>
    <w:rsid w:val="005B2942"/>
    <w:rsid w:val="005B3D17"/>
    <w:rsid w:val="005D16AF"/>
    <w:rsid w:val="005E7E9D"/>
    <w:rsid w:val="005F7F83"/>
    <w:rsid w:val="0060683D"/>
    <w:rsid w:val="00620CF2"/>
    <w:rsid w:val="006264FC"/>
    <w:rsid w:val="00632CDA"/>
    <w:rsid w:val="00634B13"/>
    <w:rsid w:val="00637883"/>
    <w:rsid w:val="0064348C"/>
    <w:rsid w:val="00644CC4"/>
    <w:rsid w:val="00672D31"/>
    <w:rsid w:val="006836D2"/>
    <w:rsid w:val="00684611"/>
    <w:rsid w:val="00694C22"/>
    <w:rsid w:val="006A1022"/>
    <w:rsid w:val="006A2E89"/>
    <w:rsid w:val="006B7CB7"/>
    <w:rsid w:val="006C2116"/>
    <w:rsid w:val="006E34D9"/>
    <w:rsid w:val="006F4E48"/>
    <w:rsid w:val="006F5A95"/>
    <w:rsid w:val="00701B60"/>
    <w:rsid w:val="0070283B"/>
    <w:rsid w:val="00705088"/>
    <w:rsid w:val="00755426"/>
    <w:rsid w:val="00765DE6"/>
    <w:rsid w:val="007940A9"/>
    <w:rsid w:val="007C3E2C"/>
    <w:rsid w:val="007D6DE9"/>
    <w:rsid w:val="007E4529"/>
    <w:rsid w:val="007F7210"/>
    <w:rsid w:val="008115C4"/>
    <w:rsid w:val="008138B5"/>
    <w:rsid w:val="00817F53"/>
    <w:rsid w:val="00865378"/>
    <w:rsid w:val="00880E99"/>
    <w:rsid w:val="0089397A"/>
    <w:rsid w:val="008A64F7"/>
    <w:rsid w:val="008B398E"/>
    <w:rsid w:val="008C71B5"/>
    <w:rsid w:val="008C7D83"/>
    <w:rsid w:val="008D390A"/>
    <w:rsid w:val="008D4F57"/>
    <w:rsid w:val="008E69BD"/>
    <w:rsid w:val="008E706B"/>
    <w:rsid w:val="008F4785"/>
    <w:rsid w:val="00912603"/>
    <w:rsid w:val="0093133A"/>
    <w:rsid w:val="00936DC6"/>
    <w:rsid w:val="009425EB"/>
    <w:rsid w:val="00951BA0"/>
    <w:rsid w:val="00961AC6"/>
    <w:rsid w:val="00985475"/>
    <w:rsid w:val="00991A2A"/>
    <w:rsid w:val="009A3F29"/>
    <w:rsid w:val="009C334D"/>
    <w:rsid w:val="009C4CE0"/>
    <w:rsid w:val="009D5A96"/>
    <w:rsid w:val="00A1092E"/>
    <w:rsid w:val="00A14C28"/>
    <w:rsid w:val="00A2079F"/>
    <w:rsid w:val="00A303FA"/>
    <w:rsid w:val="00A707C5"/>
    <w:rsid w:val="00A75912"/>
    <w:rsid w:val="00A826CC"/>
    <w:rsid w:val="00A968A1"/>
    <w:rsid w:val="00AA6527"/>
    <w:rsid w:val="00AB75E5"/>
    <w:rsid w:val="00AD7B1D"/>
    <w:rsid w:val="00AF0B7E"/>
    <w:rsid w:val="00AF0EB7"/>
    <w:rsid w:val="00AF1CB7"/>
    <w:rsid w:val="00AF5658"/>
    <w:rsid w:val="00AF662B"/>
    <w:rsid w:val="00B03B62"/>
    <w:rsid w:val="00B13313"/>
    <w:rsid w:val="00B145D8"/>
    <w:rsid w:val="00B2314B"/>
    <w:rsid w:val="00B44C46"/>
    <w:rsid w:val="00B453B5"/>
    <w:rsid w:val="00B621F7"/>
    <w:rsid w:val="00B77871"/>
    <w:rsid w:val="00B904DB"/>
    <w:rsid w:val="00B9052B"/>
    <w:rsid w:val="00B936B0"/>
    <w:rsid w:val="00B965E4"/>
    <w:rsid w:val="00BA5910"/>
    <w:rsid w:val="00BB79EF"/>
    <w:rsid w:val="00BC5221"/>
    <w:rsid w:val="00BE4B9A"/>
    <w:rsid w:val="00C019DF"/>
    <w:rsid w:val="00C05D4D"/>
    <w:rsid w:val="00C1020E"/>
    <w:rsid w:val="00C122C3"/>
    <w:rsid w:val="00C14ADC"/>
    <w:rsid w:val="00C14E4A"/>
    <w:rsid w:val="00C354D1"/>
    <w:rsid w:val="00C37573"/>
    <w:rsid w:val="00C6371A"/>
    <w:rsid w:val="00C84EBF"/>
    <w:rsid w:val="00C955CD"/>
    <w:rsid w:val="00CC1C13"/>
    <w:rsid w:val="00CC2DA8"/>
    <w:rsid w:val="00CC6843"/>
    <w:rsid w:val="00CD3D99"/>
    <w:rsid w:val="00CD66AC"/>
    <w:rsid w:val="00CE7A98"/>
    <w:rsid w:val="00D02E68"/>
    <w:rsid w:val="00D30729"/>
    <w:rsid w:val="00D32C7F"/>
    <w:rsid w:val="00D4224C"/>
    <w:rsid w:val="00D47353"/>
    <w:rsid w:val="00D6053B"/>
    <w:rsid w:val="00D85C64"/>
    <w:rsid w:val="00D922D9"/>
    <w:rsid w:val="00D93A0A"/>
    <w:rsid w:val="00DB7474"/>
    <w:rsid w:val="00DC2334"/>
    <w:rsid w:val="00DD2CB7"/>
    <w:rsid w:val="00DD7D79"/>
    <w:rsid w:val="00DE27C6"/>
    <w:rsid w:val="00DF1F8D"/>
    <w:rsid w:val="00E0083C"/>
    <w:rsid w:val="00E144F9"/>
    <w:rsid w:val="00E154DC"/>
    <w:rsid w:val="00E16D44"/>
    <w:rsid w:val="00E31E7A"/>
    <w:rsid w:val="00E343CB"/>
    <w:rsid w:val="00E36BF8"/>
    <w:rsid w:val="00E47B2E"/>
    <w:rsid w:val="00E501C6"/>
    <w:rsid w:val="00E53C05"/>
    <w:rsid w:val="00E53DF5"/>
    <w:rsid w:val="00E8141B"/>
    <w:rsid w:val="00E8164B"/>
    <w:rsid w:val="00EA3797"/>
    <w:rsid w:val="00EA5486"/>
    <w:rsid w:val="00EA6725"/>
    <w:rsid w:val="00EA765A"/>
    <w:rsid w:val="00EE1EB3"/>
    <w:rsid w:val="00EE55D6"/>
    <w:rsid w:val="00EE70C2"/>
    <w:rsid w:val="00EF144D"/>
    <w:rsid w:val="00EF4172"/>
    <w:rsid w:val="00F0097C"/>
    <w:rsid w:val="00F161A8"/>
    <w:rsid w:val="00F25FC0"/>
    <w:rsid w:val="00F35F8D"/>
    <w:rsid w:val="00F475AE"/>
    <w:rsid w:val="00F50825"/>
    <w:rsid w:val="00F6128D"/>
    <w:rsid w:val="00F64F95"/>
    <w:rsid w:val="00F863F4"/>
    <w:rsid w:val="00F96C09"/>
    <w:rsid w:val="00FA01D2"/>
    <w:rsid w:val="00FB679F"/>
    <w:rsid w:val="00FE400E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3DD6"/>
  <w15:docId w15:val="{F2B0BB4A-4F91-4A6A-8AC4-B1D61B5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F6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01D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1D2"/>
  </w:style>
  <w:style w:type="paragraph" w:styleId="Zpat">
    <w:name w:val="footer"/>
    <w:basedOn w:val="Normln"/>
    <w:link w:val="ZpatChar"/>
    <w:uiPriority w:val="99"/>
    <w:unhideWhenUsed/>
    <w:rsid w:val="00FA01D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1D2"/>
  </w:style>
  <w:style w:type="paragraph" w:styleId="Odstavecseseznamem">
    <w:name w:val="List Paragraph"/>
    <w:basedOn w:val="Normln"/>
    <w:uiPriority w:val="34"/>
    <w:qFormat/>
    <w:rsid w:val="00530C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40B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4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Jenik</dc:creator>
  <cp:lastModifiedBy>Veronika Simonová</cp:lastModifiedBy>
  <cp:revision>38</cp:revision>
  <cp:lastPrinted>2025-04-02T07:36:00Z</cp:lastPrinted>
  <dcterms:created xsi:type="dcterms:W3CDTF">2025-03-25T10:06:00Z</dcterms:created>
  <dcterms:modified xsi:type="dcterms:W3CDTF">2025-04-02T07:46:00Z</dcterms:modified>
</cp:coreProperties>
</file>