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E3" w:rsidRDefault="00721753" w:rsidP="00EA7AF0">
      <w:pPr>
        <w:shd w:val="clear" w:color="auto" w:fill="FFFFFF"/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Volební řád</w:t>
      </w:r>
      <w:r w:rsidR="00100FE3">
        <w:rPr>
          <w:color w:val="000000"/>
          <w:spacing w:val="-5"/>
          <w:sz w:val="24"/>
          <w:szCs w:val="24"/>
        </w:rPr>
        <w:t xml:space="preserve"> spolku</w:t>
      </w:r>
    </w:p>
    <w:p w:rsidR="00721753" w:rsidRDefault="00100FE3" w:rsidP="00EA7AF0">
      <w:pPr>
        <w:shd w:val="clear" w:color="auto" w:fill="FFFFFF"/>
        <w:jc w:val="center"/>
      </w:pPr>
      <w:r>
        <w:rPr>
          <w:color w:val="000000"/>
          <w:spacing w:val="-5"/>
          <w:sz w:val="24"/>
          <w:szCs w:val="24"/>
        </w:rPr>
        <w:t>MAS</w:t>
      </w:r>
      <w:r w:rsidR="00791A3F">
        <w:rPr>
          <w:color w:val="000000"/>
          <w:spacing w:val="-5"/>
          <w:sz w:val="24"/>
          <w:szCs w:val="24"/>
        </w:rPr>
        <w:t xml:space="preserve"> Brána do Českého ráje, z.s.</w:t>
      </w:r>
    </w:p>
    <w:p w:rsidR="00721753" w:rsidRDefault="00721753" w:rsidP="002A22F7">
      <w:pPr>
        <w:shd w:val="clear" w:color="auto" w:fill="FFFFFF"/>
        <w:spacing w:before="254"/>
        <w:ind w:left="14"/>
        <w:jc w:val="center"/>
      </w:pPr>
      <w:r>
        <w:rPr>
          <w:color w:val="000000"/>
          <w:spacing w:val="-12"/>
          <w:sz w:val="24"/>
          <w:szCs w:val="24"/>
        </w:rPr>
        <w:t>ČI. 1</w:t>
      </w:r>
    </w:p>
    <w:p w:rsidR="00721753" w:rsidRDefault="00721753" w:rsidP="00721753">
      <w:pPr>
        <w:shd w:val="clear" w:color="auto" w:fill="FFFFFF"/>
        <w:tabs>
          <w:tab w:val="left" w:pos="336"/>
        </w:tabs>
        <w:spacing w:before="259" w:line="264" w:lineRule="exact"/>
        <w:ind w:left="72" w:right="86"/>
        <w:jc w:val="both"/>
      </w:pPr>
      <w:r>
        <w:rPr>
          <w:color w:val="000000"/>
          <w:spacing w:val="-23"/>
          <w:sz w:val="24"/>
          <w:szCs w:val="24"/>
        </w:rPr>
        <w:t>1)</w:t>
      </w:r>
      <w:r w:rsidR="002A22F7"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 xml:space="preserve">Volební řád </w:t>
      </w:r>
      <w:r w:rsidR="00AA4AC7">
        <w:rPr>
          <w:color w:val="000000"/>
          <w:spacing w:val="-4"/>
          <w:sz w:val="24"/>
          <w:szCs w:val="24"/>
        </w:rPr>
        <w:t xml:space="preserve">spolku upravuje, </w:t>
      </w:r>
      <w:r>
        <w:rPr>
          <w:color w:val="000000"/>
          <w:spacing w:val="-1"/>
          <w:sz w:val="24"/>
          <w:szCs w:val="24"/>
        </w:rPr>
        <w:t xml:space="preserve">v mezích </w:t>
      </w:r>
      <w:r w:rsidR="00AA4AC7">
        <w:rPr>
          <w:color w:val="000000"/>
          <w:spacing w:val="-1"/>
          <w:sz w:val="24"/>
          <w:szCs w:val="24"/>
        </w:rPr>
        <w:t xml:space="preserve">zákona a jednacího řádu, postup </w:t>
      </w:r>
      <w:r>
        <w:rPr>
          <w:color w:val="000000"/>
          <w:spacing w:val="-3"/>
          <w:sz w:val="24"/>
          <w:szCs w:val="24"/>
        </w:rPr>
        <w:t>voleb</w:t>
      </w:r>
      <w:r w:rsidR="002A22F7">
        <w:rPr>
          <w:color w:val="000000"/>
          <w:spacing w:val="-3"/>
          <w:sz w:val="24"/>
          <w:szCs w:val="24"/>
        </w:rPr>
        <w:t xml:space="preserve"> konaných spolkem</w:t>
      </w:r>
      <w:r w:rsidR="00AA4AC7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 xml:space="preserve"> </w:t>
      </w:r>
    </w:p>
    <w:p w:rsidR="00721753" w:rsidRDefault="00721753" w:rsidP="00721753">
      <w:pPr>
        <w:shd w:val="clear" w:color="auto" w:fill="FFFFFF"/>
        <w:tabs>
          <w:tab w:val="left" w:pos="470"/>
        </w:tabs>
        <w:spacing w:before="5" w:line="264" w:lineRule="exact"/>
        <w:ind w:left="43" w:right="86"/>
        <w:jc w:val="both"/>
      </w:pPr>
      <w:r>
        <w:rPr>
          <w:color w:val="000000"/>
          <w:spacing w:val="-6"/>
          <w:sz w:val="24"/>
          <w:szCs w:val="24"/>
        </w:rPr>
        <w:t>2)</w:t>
      </w:r>
      <w:r w:rsidR="002A22F7">
        <w:rPr>
          <w:color w:val="000000"/>
          <w:sz w:val="24"/>
          <w:szCs w:val="24"/>
        </w:rPr>
        <w:t xml:space="preserve"> P</w:t>
      </w:r>
      <w:r>
        <w:rPr>
          <w:color w:val="000000"/>
          <w:sz w:val="24"/>
          <w:szCs w:val="24"/>
        </w:rPr>
        <w:t>okud není tímto volebním řádem,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jednacím řádem, jiným předpisem nebo</w:t>
      </w:r>
      <w:r>
        <w:rPr>
          <w:color w:val="000000"/>
          <w:spacing w:val="-1"/>
          <w:sz w:val="24"/>
          <w:szCs w:val="24"/>
        </w:rPr>
        <w:br/>
      </w:r>
      <w:r w:rsidR="002A22F7">
        <w:rPr>
          <w:color w:val="000000"/>
          <w:sz w:val="24"/>
          <w:szCs w:val="24"/>
        </w:rPr>
        <w:t xml:space="preserve">usnesením spolku upraven </w:t>
      </w:r>
      <w:r>
        <w:rPr>
          <w:color w:val="000000"/>
          <w:spacing w:val="-4"/>
          <w:sz w:val="24"/>
          <w:szCs w:val="24"/>
        </w:rPr>
        <w:t>postup volby, rozhoduje o něm předsedající.</w:t>
      </w:r>
    </w:p>
    <w:p w:rsidR="002A22F7" w:rsidRPr="002A22F7" w:rsidRDefault="00721753" w:rsidP="00975A8E">
      <w:pPr>
        <w:shd w:val="clear" w:color="auto" w:fill="FFFFFF"/>
        <w:spacing w:before="254"/>
        <w:ind w:left="14"/>
        <w:jc w:val="center"/>
        <w:rPr>
          <w:color w:val="000000"/>
          <w:spacing w:val="-12"/>
          <w:sz w:val="24"/>
          <w:szCs w:val="24"/>
        </w:rPr>
      </w:pPr>
      <w:r w:rsidRPr="002A22F7">
        <w:rPr>
          <w:color w:val="000000"/>
          <w:spacing w:val="-12"/>
          <w:sz w:val="24"/>
          <w:szCs w:val="24"/>
        </w:rPr>
        <w:t xml:space="preserve">ČI. </w:t>
      </w:r>
      <w:r w:rsidR="002A22F7" w:rsidRPr="002A22F7">
        <w:rPr>
          <w:color w:val="000000"/>
          <w:spacing w:val="-12"/>
          <w:sz w:val="24"/>
          <w:szCs w:val="24"/>
        </w:rPr>
        <w:t>2</w:t>
      </w:r>
    </w:p>
    <w:p w:rsidR="00721753" w:rsidRPr="002A22F7" w:rsidRDefault="00721753" w:rsidP="00EA7AF0">
      <w:pPr>
        <w:shd w:val="clear" w:color="auto" w:fill="FFFFFF"/>
        <w:ind w:left="38"/>
        <w:jc w:val="center"/>
        <w:rPr>
          <w:color w:val="000000"/>
          <w:spacing w:val="-5"/>
          <w:sz w:val="24"/>
          <w:szCs w:val="24"/>
        </w:rPr>
      </w:pPr>
      <w:r w:rsidRPr="002A22F7">
        <w:rPr>
          <w:color w:val="000000"/>
          <w:spacing w:val="-5"/>
          <w:sz w:val="24"/>
          <w:szCs w:val="24"/>
        </w:rPr>
        <w:t>Obecná ustanovení</w:t>
      </w:r>
    </w:p>
    <w:p w:rsidR="00721753" w:rsidRPr="00D20FB9" w:rsidRDefault="00721753" w:rsidP="00721753">
      <w:pPr>
        <w:shd w:val="clear" w:color="auto" w:fill="FFFFFF"/>
        <w:tabs>
          <w:tab w:val="left" w:pos="446"/>
        </w:tabs>
        <w:spacing w:before="269" w:line="264" w:lineRule="exact"/>
        <w:ind w:left="34" w:right="110"/>
        <w:jc w:val="both"/>
      </w:pPr>
      <w:r>
        <w:rPr>
          <w:color w:val="000000"/>
          <w:spacing w:val="-28"/>
          <w:sz w:val="24"/>
          <w:szCs w:val="24"/>
        </w:rPr>
        <w:t>1)</w:t>
      </w:r>
      <w:r w:rsidR="002A22F7">
        <w:rPr>
          <w:color w:val="000000"/>
          <w:spacing w:val="-28"/>
          <w:sz w:val="24"/>
          <w:szCs w:val="24"/>
        </w:rPr>
        <w:tab/>
      </w:r>
      <w:r w:rsidRPr="00D20FB9">
        <w:rPr>
          <w:spacing w:val="-3"/>
          <w:sz w:val="24"/>
          <w:szCs w:val="24"/>
        </w:rPr>
        <w:t xml:space="preserve">Do kolektivních orgánů </w:t>
      </w:r>
      <w:r w:rsidR="002A22F7" w:rsidRPr="00D20FB9">
        <w:rPr>
          <w:spacing w:val="-3"/>
          <w:sz w:val="24"/>
          <w:szCs w:val="24"/>
        </w:rPr>
        <w:t>spolku se</w:t>
      </w:r>
      <w:r w:rsidRPr="00D20FB9">
        <w:rPr>
          <w:spacing w:val="-3"/>
          <w:sz w:val="24"/>
          <w:szCs w:val="24"/>
        </w:rPr>
        <w:t xml:space="preserve"> volí</w:t>
      </w:r>
      <w:r w:rsidRPr="00D20FB9">
        <w:rPr>
          <w:spacing w:val="-3"/>
          <w:sz w:val="24"/>
          <w:szCs w:val="24"/>
        </w:rPr>
        <w:br/>
      </w:r>
      <w:r w:rsidR="00D05B49" w:rsidRPr="00D20FB9">
        <w:rPr>
          <w:sz w:val="24"/>
          <w:szCs w:val="24"/>
        </w:rPr>
        <w:t>členové MAS.</w:t>
      </w:r>
    </w:p>
    <w:p w:rsidR="00721753" w:rsidRPr="00D20FB9" w:rsidRDefault="00721753" w:rsidP="00721753">
      <w:pPr>
        <w:shd w:val="clear" w:color="auto" w:fill="FFFFFF"/>
        <w:tabs>
          <w:tab w:val="left" w:pos="269"/>
        </w:tabs>
        <w:spacing w:line="264" w:lineRule="exact"/>
        <w:ind w:left="5"/>
      </w:pPr>
      <w:r w:rsidRPr="00D20FB9">
        <w:rPr>
          <w:spacing w:val="-14"/>
          <w:sz w:val="24"/>
          <w:szCs w:val="24"/>
        </w:rPr>
        <w:t>2)</w:t>
      </w:r>
      <w:r w:rsidRPr="00D20FB9">
        <w:rPr>
          <w:sz w:val="24"/>
          <w:szCs w:val="24"/>
        </w:rPr>
        <w:tab/>
      </w:r>
      <w:r w:rsidRPr="00D20FB9">
        <w:rPr>
          <w:spacing w:val="-4"/>
          <w:sz w:val="24"/>
          <w:szCs w:val="24"/>
        </w:rPr>
        <w:t>Návrh kandidáta obsahuje:</w:t>
      </w:r>
    </w:p>
    <w:p w:rsidR="00C0229A" w:rsidRPr="00D20FB9" w:rsidRDefault="00C0229A" w:rsidP="00721753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264" w:lineRule="exact"/>
        <w:ind w:left="19"/>
        <w:rPr>
          <w:spacing w:val="-12"/>
          <w:sz w:val="24"/>
          <w:szCs w:val="24"/>
        </w:rPr>
      </w:pPr>
      <w:r w:rsidRPr="00D20FB9">
        <w:rPr>
          <w:spacing w:val="-12"/>
          <w:sz w:val="24"/>
          <w:szCs w:val="24"/>
        </w:rPr>
        <w:t>Jména členů</w:t>
      </w:r>
    </w:p>
    <w:p w:rsidR="00721753" w:rsidRPr="00D20FB9" w:rsidRDefault="00721753" w:rsidP="00721753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264" w:lineRule="exact"/>
        <w:ind w:left="19"/>
        <w:rPr>
          <w:spacing w:val="-12"/>
          <w:sz w:val="24"/>
          <w:szCs w:val="24"/>
        </w:rPr>
      </w:pPr>
      <w:r w:rsidRPr="00D20FB9">
        <w:rPr>
          <w:spacing w:val="-3"/>
          <w:sz w:val="24"/>
          <w:szCs w:val="24"/>
        </w:rPr>
        <w:t xml:space="preserve">jméno a příjmení </w:t>
      </w:r>
      <w:r w:rsidR="00C0229A" w:rsidRPr="00D20FB9">
        <w:rPr>
          <w:spacing w:val="-3"/>
          <w:sz w:val="24"/>
          <w:szCs w:val="24"/>
        </w:rPr>
        <w:t>zástupce -</w:t>
      </w:r>
      <w:r w:rsidR="00D05B49" w:rsidRPr="00D20FB9">
        <w:rPr>
          <w:spacing w:val="-3"/>
          <w:sz w:val="24"/>
          <w:szCs w:val="24"/>
        </w:rPr>
        <w:t xml:space="preserve"> </w:t>
      </w:r>
      <w:r w:rsidRPr="00D20FB9">
        <w:rPr>
          <w:spacing w:val="-3"/>
          <w:sz w:val="24"/>
          <w:szCs w:val="24"/>
        </w:rPr>
        <w:t>kandidáta,</w:t>
      </w:r>
    </w:p>
    <w:p w:rsidR="00C0229A" w:rsidRPr="00D20FB9" w:rsidRDefault="00721753" w:rsidP="00721753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10" w:line="264" w:lineRule="exact"/>
        <w:ind w:left="19"/>
        <w:rPr>
          <w:spacing w:val="-11"/>
          <w:sz w:val="24"/>
          <w:szCs w:val="24"/>
        </w:rPr>
      </w:pPr>
      <w:r w:rsidRPr="00D20FB9">
        <w:rPr>
          <w:spacing w:val="-4"/>
          <w:sz w:val="24"/>
          <w:szCs w:val="24"/>
        </w:rPr>
        <w:t>funkci, pro kterou je kandidát navrhován</w:t>
      </w:r>
    </w:p>
    <w:p w:rsidR="00721753" w:rsidRPr="00D20FB9" w:rsidRDefault="00C0229A" w:rsidP="00721753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10" w:line="264" w:lineRule="exact"/>
        <w:ind w:left="19"/>
        <w:rPr>
          <w:spacing w:val="-11"/>
          <w:sz w:val="24"/>
          <w:szCs w:val="24"/>
        </w:rPr>
      </w:pPr>
      <w:r w:rsidRPr="00D20FB9">
        <w:rPr>
          <w:spacing w:val="-4"/>
          <w:sz w:val="24"/>
          <w:szCs w:val="24"/>
        </w:rPr>
        <w:t>zájmová skupina</w:t>
      </w:r>
    </w:p>
    <w:p w:rsidR="00721753" w:rsidRDefault="00721753" w:rsidP="00721753">
      <w:pPr>
        <w:shd w:val="clear" w:color="auto" w:fill="FFFFFF"/>
        <w:tabs>
          <w:tab w:val="left" w:pos="269"/>
        </w:tabs>
        <w:spacing w:line="264" w:lineRule="exact"/>
        <w:ind w:left="5" w:right="139"/>
        <w:jc w:val="both"/>
      </w:pPr>
      <w:r>
        <w:rPr>
          <w:color w:val="000000"/>
          <w:spacing w:val="-11"/>
          <w:sz w:val="24"/>
          <w:szCs w:val="24"/>
        </w:rPr>
        <w:t>3)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Po čtení návrhů se kandidátům udělí slovo.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z w:val="24"/>
          <w:szCs w:val="24"/>
        </w:rPr>
        <w:t>Přítomný kandidát se vysloví, zda s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kandidaturou souhlasí. Nepřítomný kandidát</w:t>
      </w:r>
      <w:r>
        <w:rPr>
          <w:color w:val="000000"/>
          <w:spacing w:val="-4"/>
          <w:sz w:val="24"/>
          <w:szCs w:val="24"/>
        </w:rPr>
        <w:br/>
        <w:t>může být ve volbě ponechán jen tehdy, je-li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z w:val="24"/>
          <w:szCs w:val="24"/>
        </w:rPr>
        <w:t>předložen jeho písemný souhlas s</w:t>
      </w:r>
      <w:r>
        <w:rPr>
          <w:color w:val="000000"/>
          <w:sz w:val="24"/>
          <w:szCs w:val="24"/>
        </w:rPr>
        <w:br/>
        <w:t>kandidaturou.</w:t>
      </w:r>
    </w:p>
    <w:p w:rsidR="00721753" w:rsidRDefault="00721753" w:rsidP="00721753">
      <w:pPr>
        <w:shd w:val="clear" w:color="auto" w:fill="FFFFFF"/>
        <w:tabs>
          <w:tab w:val="left" w:pos="379"/>
        </w:tabs>
        <w:spacing w:before="5" w:line="264" w:lineRule="exact"/>
        <w:ind w:right="158"/>
        <w:jc w:val="both"/>
      </w:pPr>
      <w:r>
        <w:rPr>
          <w:color w:val="000000"/>
          <w:spacing w:val="-11"/>
          <w:sz w:val="24"/>
          <w:szCs w:val="24"/>
        </w:rPr>
        <w:t>4)</w:t>
      </w:r>
      <w:r>
        <w:rPr>
          <w:color w:val="000000"/>
          <w:sz w:val="24"/>
          <w:szCs w:val="24"/>
        </w:rPr>
        <w:tab/>
        <w:t>Po vystoupení kandidátů předsedající</w:t>
      </w:r>
      <w:r>
        <w:rPr>
          <w:color w:val="000000"/>
          <w:sz w:val="24"/>
          <w:szCs w:val="24"/>
        </w:rPr>
        <w:br/>
        <w:t>zahájí rozpravu.</w:t>
      </w:r>
    </w:p>
    <w:p w:rsidR="00721753" w:rsidRPr="002A22F7" w:rsidRDefault="00721753" w:rsidP="00100FE3">
      <w:pPr>
        <w:numPr>
          <w:ilvl w:val="0"/>
          <w:numId w:val="2"/>
        </w:numPr>
        <w:shd w:val="clear" w:color="auto" w:fill="FFFFFF"/>
        <w:tabs>
          <w:tab w:val="left" w:pos="350"/>
        </w:tabs>
        <w:rPr>
          <w:color w:val="000000"/>
          <w:spacing w:val="-17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Volba se koná veřejným hlasováním.</w:t>
      </w:r>
    </w:p>
    <w:p w:rsidR="00721753" w:rsidRPr="002A22F7" w:rsidRDefault="002A22F7" w:rsidP="00100FE3">
      <w:pPr>
        <w:numPr>
          <w:ilvl w:val="0"/>
          <w:numId w:val="2"/>
        </w:numPr>
        <w:shd w:val="clear" w:color="auto" w:fill="FFFFFF"/>
        <w:tabs>
          <w:tab w:val="left" w:pos="350"/>
        </w:tabs>
        <w:rPr>
          <w:color w:val="000000"/>
          <w:spacing w:val="-17"/>
          <w:sz w:val="24"/>
          <w:szCs w:val="24"/>
        </w:rPr>
      </w:pPr>
      <w:r w:rsidRPr="002A22F7">
        <w:rPr>
          <w:color w:val="000000"/>
          <w:spacing w:val="-4"/>
          <w:sz w:val="24"/>
          <w:szCs w:val="24"/>
        </w:rPr>
        <w:t>H</w:t>
      </w:r>
      <w:r w:rsidR="00721753" w:rsidRPr="002A22F7">
        <w:rPr>
          <w:color w:val="000000"/>
          <w:spacing w:val="-4"/>
          <w:sz w:val="24"/>
          <w:szCs w:val="24"/>
        </w:rPr>
        <w:t xml:space="preserve">lasy člena </w:t>
      </w:r>
      <w:r w:rsidR="008E5124">
        <w:rPr>
          <w:color w:val="000000"/>
          <w:spacing w:val="-4"/>
          <w:sz w:val="24"/>
          <w:szCs w:val="24"/>
        </w:rPr>
        <w:t xml:space="preserve">spolku, který </w:t>
      </w:r>
      <w:r w:rsidR="00721753" w:rsidRPr="002A22F7">
        <w:rPr>
          <w:color w:val="000000"/>
          <w:sz w:val="24"/>
          <w:szCs w:val="24"/>
        </w:rPr>
        <w:t>hlasoval pr</w:t>
      </w:r>
      <w:r w:rsidR="008E5124">
        <w:rPr>
          <w:color w:val="000000"/>
          <w:sz w:val="24"/>
          <w:szCs w:val="24"/>
        </w:rPr>
        <w:t xml:space="preserve">o větší počet kandidátů, než je </w:t>
      </w:r>
      <w:r w:rsidR="00721753" w:rsidRPr="002A22F7">
        <w:rPr>
          <w:color w:val="000000"/>
          <w:spacing w:val="-5"/>
          <w:sz w:val="24"/>
          <w:szCs w:val="24"/>
        </w:rPr>
        <w:t>počet míst volených v kole, jsou neplatné.</w:t>
      </w:r>
    </w:p>
    <w:p w:rsidR="008E5124" w:rsidRPr="008E5124" w:rsidRDefault="00721753" w:rsidP="00100FE3">
      <w:pPr>
        <w:numPr>
          <w:ilvl w:val="0"/>
          <w:numId w:val="2"/>
        </w:numPr>
        <w:shd w:val="clear" w:color="auto" w:fill="FFFFFF"/>
        <w:tabs>
          <w:tab w:val="left" w:pos="346"/>
        </w:tabs>
        <w:rPr>
          <w:color w:val="000000"/>
          <w:spacing w:val="-17"/>
          <w:sz w:val="24"/>
          <w:szCs w:val="24"/>
        </w:rPr>
      </w:pPr>
      <w:r w:rsidRPr="008E5124">
        <w:rPr>
          <w:color w:val="000000"/>
          <w:spacing w:val="-6"/>
          <w:sz w:val="24"/>
          <w:szCs w:val="24"/>
        </w:rPr>
        <w:t>Zvolen je ten, pokud volební řád nestanoví</w:t>
      </w:r>
      <w:r w:rsidRPr="008E5124">
        <w:rPr>
          <w:color w:val="000000"/>
          <w:spacing w:val="-6"/>
          <w:sz w:val="24"/>
          <w:szCs w:val="24"/>
        </w:rPr>
        <w:br/>
      </w:r>
      <w:r w:rsidRPr="008E5124">
        <w:rPr>
          <w:color w:val="000000"/>
          <w:spacing w:val="-4"/>
          <w:sz w:val="24"/>
          <w:szCs w:val="24"/>
        </w:rPr>
        <w:t>jinak, kdo získá nadpoloviční většinu hlasů</w:t>
      </w:r>
      <w:r w:rsidR="008E5124" w:rsidRPr="008E5124">
        <w:rPr>
          <w:color w:val="000000"/>
          <w:spacing w:val="-4"/>
          <w:sz w:val="24"/>
          <w:szCs w:val="24"/>
        </w:rPr>
        <w:t>.</w:t>
      </w:r>
    </w:p>
    <w:p w:rsidR="00721753" w:rsidRPr="008E5124" w:rsidRDefault="00721753" w:rsidP="00100FE3">
      <w:pPr>
        <w:numPr>
          <w:ilvl w:val="0"/>
          <w:numId w:val="2"/>
        </w:numPr>
        <w:shd w:val="clear" w:color="auto" w:fill="FFFFFF"/>
        <w:tabs>
          <w:tab w:val="left" w:pos="346"/>
        </w:tabs>
        <w:rPr>
          <w:color w:val="000000"/>
          <w:spacing w:val="-17"/>
          <w:sz w:val="24"/>
          <w:szCs w:val="24"/>
        </w:rPr>
      </w:pPr>
      <w:r w:rsidRPr="008E5124">
        <w:rPr>
          <w:color w:val="000000"/>
          <w:spacing w:val="-3"/>
          <w:sz w:val="24"/>
          <w:szCs w:val="24"/>
        </w:rPr>
        <w:t>Nebyla-</w:t>
      </w:r>
      <w:r w:rsidR="008E5124">
        <w:rPr>
          <w:color w:val="000000"/>
          <w:spacing w:val="-3"/>
          <w:sz w:val="24"/>
          <w:szCs w:val="24"/>
        </w:rPr>
        <w:t xml:space="preserve">li </w:t>
      </w:r>
      <w:r w:rsidRPr="008E5124">
        <w:rPr>
          <w:color w:val="000000"/>
          <w:spacing w:val="-3"/>
          <w:sz w:val="24"/>
          <w:szCs w:val="24"/>
        </w:rPr>
        <w:t xml:space="preserve">ani po druhém </w:t>
      </w:r>
      <w:r w:rsidR="00791A3F">
        <w:rPr>
          <w:color w:val="000000"/>
          <w:spacing w:val="-3"/>
          <w:sz w:val="24"/>
          <w:szCs w:val="24"/>
        </w:rPr>
        <w:t xml:space="preserve">kole volby </w:t>
      </w:r>
      <w:r w:rsidRPr="008E5124">
        <w:rPr>
          <w:color w:val="000000"/>
          <w:sz w:val="24"/>
          <w:szCs w:val="24"/>
        </w:rPr>
        <w:t>obsazena stanovená místa, koná se na</w:t>
      </w:r>
      <w:r w:rsidRPr="008E5124">
        <w:rPr>
          <w:color w:val="000000"/>
          <w:sz w:val="24"/>
          <w:szCs w:val="24"/>
        </w:rPr>
        <w:br/>
        <w:t>neobsazená místa nová volba.</w:t>
      </w:r>
    </w:p>
    <w:p w:rsidR="00975A8E" w:rsidRPr="00EA7AF0" w:rsidRDefault="00721753" w:rsidP="00EA7AF0">
      <w:pPr>
        <w:shd w:val="clear" w:color="auto" w:fill="FFFFFF"/>
        <w:spacing w:before="254"/>
        <w:ind w:left="14"/>
        <w:jc w:val="center"/>
        <w:rPr>
          <w:color w:val="000000"/>
          <w:spacing w:val="-12"/>
          <w:sz w:val="24"/>
          <w:szCs w:val="24"/>
        </w:rPr>
      </w:pPr>
      <w:r w:rsidRPr="00EA7AF0">
        <w:rPr>
          <w:color w:val="000000"/>
          <w:spacing w:val="-12"/>
          <w:sz w:val="24"/>
          <w:szCs w:val="24"/>
        </w:rPr>
        <w:t xml:space="preserve">ČI. 15 </w:t>
      </w:r>
    </w:p>
    <w:p w:rsidR="00721753" w:rsidRPr="00EA7AF0" w:rsidRDefault="00721753" w:rsidP="00EA7AF0">
      <w:pPr>
        <w:shd w:val="clear" w:color="auto" w:fill="FFFFFF"/>
        <w:ind w:left="14"/>
        <w:jc w:val="center"/>
        <w:rPr>
          <w:color w:val="000000"/>
          <w:spacing w:val="-12"/>
          <w:sz w:val="24"/>
          <w:szCs w:val="24"/>
        </w:rPr>
      </w:pPr>
      <w:r w:rsidRPr="00EA7AF0">
        <w:rPr>
          <w:color w:val="000000"/>
          <w:spacing w:val="-12"/>
          <w:sz w:val="24"/>
          <w:szCs w:val="24"/>
        </w:rPr>
        <w:t>Postup volby při obsazování jednoho místa</w:t>
      </w:r>
    </w:p>
    <w:p w:rsidR="00721753" w:rsidRDefault="00721753" w:rsidP="00100FE3">
      <w:pPr>
        <w:shd w:val="clear" w:color="auto" w:fill="FFFFFF"/>
        <w:tabs>
          <w:tab w:val="left" w:pos="413"/>
        </w:tabs>
        <w:spacing w:before="259" w:line="264" w:lineRule="exact"/>
        <w:jc w:val="both"/>
      </w:pPr>
      <w:r>
        <w:rPr>
          <w:color w:val="000000"/>
          <w:spacing w:val="-23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 xml:space="preserve">Člen </w:t>
      </w:r>
      <w:r w:rsidR="00975A8E">
        <w:rPr>
          <w:color w:val="000000"/>
          <w:spacing w:val="-5"/>
          <w:sz w:val="24"/>
          <w:szCs w:val="24"/>
        </w:rPr>
        <w:t xml:space="preserve">spolku volí tak, že </w:t>
      </w:r>
      <w:r>
        <w:rPr>
          <w:color w:val="000000"/>
          <w:spacing w:val="-4"/>
          <w:sz w:val="24"/>
          <w:szCs w:val="24"/>
        </w:rPr>
        <w:t xml:space="preserve">zvednutím </w:t>
      </w:r>
      <w:r w:rsidR="00975A8E">
        <w:rPr>
          <w:color w:val="000000"/>
          <w:spacing w:val="-4"/>
          <w:sz w:val="24"/>
          <w:szCs w:val="24"/>
        </w:rPr>
        <w:t xml:space="preserve">ruky vyjádří souhlas s jedním z </w:t>
      </w:r>
      <w:r>
        <w:rPr>
          <w:color w:val="000000"/>
          <w:sz w:val="24"/>
          <w:szCs w:val="24"/>
        </w:rPr>
        <w:t>kandidátů.</w:t>
      </w:r>
    </w:p>
    <w:p w:rsidR="00721753" w:rsidRDefault="00721753" w:rsidP="00100FE3">
      <w:pPr>
        <w:shd w:val="clear" w:color="auto" w:fill="FFFFFF"/>
        <w:tabs>
          <w:tab w:val="left" w:pos="302"/>
        </w:tabs>
        <w:spacing w:line="264" w:lineRule="exact"/>
        <w:jc w:val="both"/>
      </w:pPr>
      <w:r>
        <w:rPr>
          <w:color w:val="000000"/>
          <w:spacing w:val="-11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Nezíská-li žádný z kandidátů nadpoloviční</w:t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z w:val="24"/>
          <w:szCs w:val="24"/>
        </w:rPr>
        <w:t>většinu hlasů</w:t>
      </w:r>
      <w:r w:rsidR="00232EA0" w:rsidRPr="00232EA0">
        <w:rPr>
          <w:color w:val="000000"/>
          <w:spacing w:val="-5"/>
          <w:sz w:val="24"/>
          <w:szCs w:val="24"/>
        </w:rPr>
        <w:t xml:space="preserve"> </w:t>
      </w:r>
      <w:r w:rsidR="00232EA0">
        <w:rPr>
          <w:color w:val="000000"/>
          <w:spacing w:val="-5"/>
          <w:sz w:val="24"/>
          <w:szCs w:val="24"/>
        </w:rPr>
        <w:t>přítomných členů spolku</w:t>
      </w:r>
      <w:r>
        <w:rPr>
          <w:color w:val="000000"/>
          <w:spacing w:val="-5"/>
          <w:sz w:val="24"/>
          <w:szCs w:val="24"/>
        </w:rPr>
        <w:t>, koná se druhé kolo volby.</w:t>
      </w:r>
    </w:p>
    <w:p w:rsidR="00721753" w:rsidRDefault="00721753" w:rsidP="00100FE3">
      <w:pPr>
        <w:shd w:val="clear" w:color="auto" w:fill="FFFFFF"/>
        <w:tabs>
          <w:tab w:val="left" w:pos="374"/>
        </w:tabs>
        <w:spacing w:before="5" w:line="264" w:lineRule="exact"/>
        <w:jc w:val="both"/>
      </w:pPr>
      <w:r>
        <w:rPr>
          <w:color w:val="000000"/>
          <w:spacing w:val="-9"/>
          <w:sz w:val="24"/>
          <w:szCs w:val="24"/>
        </w:rPr>
        <w:t>3)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Do druhého kola postupují dva kandidáti,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z w:val="24"/>
          <w:szCs w:val="24"/>
        </w:rPr>
        <w:t>kteří získali v prvém kole nejvyšší počet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hlasů. Je-li více kandidátů na prvním nebo na</w:t>
      </w:r>
      <w:r>
        <w:rPr>
          <w:color w:val="000000"/>
          <w:spacing w:val="-5"/>
          <w:sz w:val="24"/>
          <w:szCs w:val="24"/>
        </w:rPr>
        <w:br/>
        <w:t>druhém místě, kteří získali stejný počet hlasů,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postupují do druhého kola všichni takoví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kandidáti.</w:t>
      </w:r>
    </w:p>
    <w:p w:rsidR="00EA7AF0" w:rsidRDefault="00EA7AF0" w:rsidP="00721753">
      <w:pPr>
        <w:shd w:val="clear" w:color="auto" w:fill="FFFFFF"/>
        <w:spacing w:before="264" w:line="269" w:lineRule="exact"/>
        <w:ind w:right="58"/>
        <w:jc w:val="center"/>
        <w:rPr>
          <w:color w:val="000000"/>
          <w:spacing w:val="-9"/>
          <w:sz w:val="24"/>
          <w:szCs w:val="24"/>
        </w:rPr>
      </w:pPr>
    </w:p>
    <w:p w:rsidR="00721753" w:rsidRDefault="00721753" w:rsidP="00721753">
      <w:pPr>
        <w:shd w:val="clear" w:color="auto" w:fill="FFFFFF"/>
        <w:spacing w:before="264" w:line="269" w:lineRule="exact"/>
        <w:ind w:right="58"/>
        <w:jc w:val="center"/>
      </w:pPr>
      <w:r>
        <w:rPr>
          <w:color w:val="000000"/>
          <w:spacing w:val="-9"/>
          <w:sz w:val="24"/>
          <w:szCs w:val="24"/>
        </w:rPr>
        <w:t>ČI. 16</w:t>
      </w:r>
    </w:p>
    <w:p w:rsidR="00721753" w:rsidRDefault="00721753" w:rsidP="00721753">
      <w:pPr>
        <w:shd w:val="clear" w:color="auto" w:fill="FFFFFF"/>
        <w:spacing w:line="269" w:lineRule="exact"/>
        <w:ind w:right="67"/>
        <w:jc w:val="center"/>
      </w:pPr>
      <w:r>
        <w:rPr>
          <w:color w:val="000000"/>
          <w:spacing w:val="-5"/>
          <w:sz w:val="24"/>
          <w:szCs w:val="24"/>
        </w:rPr>
        <w:t>Postup volby při obsazování více, než</w:t>
      </w:r>
    </w:p>
    <w:p w:rsidR="00721753" w:rsidRDefault="00721753" w:rsidP="00721753">
      <w:pPr>
        <w:shd w:val="clear" w:color="auto" w:fill="FFFFFF"/>
        <w:spacing w:line="269" w:lineRule="exact"/>
        <w:ind w:right="96"/>
        <w:jc w:val="center"/>
      </w:pPr>
      <w:r>
        <w:rPr>
          <w:color w:val="000000"/>
          <w:spacing w:val="-2"/>
          <w:sz w:val="24"/>
          <w:szCs w:val="24"/>
        </w:rPr>
        <w:t>jednoho místa</w:t>
      </w:r>
    </w:p>
    <w:p w:rsidR="00721753" w:rsidRDefault="00721753" w:rsidP="00100FE3">
      <w:pPr>
        <w:shd w:val="clear" w:color="auto" w:fill="FFFFFF"/>
        <w:spacing w:before="254" w:line="269" w:lineRule="exact"/>
        <w:jc w:val="both"/>
      </w:pPr>
      <w:r>
        <w:rPr>
          <w:color w:val="000000"/>
          <w:spacing w:val="-3"/>
          <w:sz w:val="24"/>
          <w:szCs w:val="24"/>
        </w:rPr>
        <w:t xml:space="preserve">1) Člen </w:t>
      </w:r>
      <w:r w:rsidR="00EA7AF0">
        <w:rPr>
          <w:color w:val="000000"/>
          <w:spacing w:val="-3"/>
          <w:sz w:val="24"/>
          <w:szCs w:val="24"/>
        </w:rPr>
        <w:t>spolku</w:t>
      </w:r>
      <w:r>
        <w:rPr>
          <w:color w:val="000000"/>
          <w:spacing w:val="-3"/>
          <w:sz w:val="24"/>
          <w:szCs w:val="24"/>
        </w:rPr>
        <w:t xml:space="preserve"> volí tak, že </w:t>
      </w:r>
      <w:r>
        <w:rPr>
          <w:color w:val="000000"/>
          <w:spacing w:val="-4"/>
          <w:sz w:val="24"/>
          <w:szCs w:val="24"/>
        </w:rPr>
        <w:t xml:space="preserve">zvednutím ruky vyjádří souhlas nejvýše s </w:t>
      </w:r>
      <w:r>
        <w:rPr>
          <w:color w:val="000000"/>
          <w:sz w:val="24"/>
          <w:szCs w:val="24"/>
        </w:rPr>
        <w:t>takovým počtem kandidátů, kter</w:t>
      </w:r>
      <w:r w:rsidR="00232EA0">
        <w:rPr>
          <w:color w:val="000000"/>
          <w:sz w:val="24"/>
          <w:szCs w:val="24"/>
        </w:rPr>
        <w:t>ý</w:t>
      </w:r>
      <w:r>
        <w:rPr>
          <w:color w:val="000000"/>
          <w:sz w:val="24"/>
          <w:szCs w:val="24"/>
        </w:rPr>
        <w:t xml:space="preserve"> byl stanoven pro obsazení míst.</w:t>
      </w:r>
    </w:p>
    <w:p w:rsidR="00721753" w:rsidRDefault="00721753" w:rsidP="00100FE3">
      <w:pPr>
        <w:numPr>
          <w:ilvl w:val="0"/>
          <w:numId w:val="3"/>
        </w:numPr>
        <w:shd w:val="clear" w:color="auto" w:fill="FFFFFF"/>
        <w:tabs>
          <w:tab w:val="left" w:pos="413"/>
        </w:tabs>
        <w:spacing w:before="14" w:line="264" w:lineRule="exact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Pokud obdrží nadpoloviční většinu více </w:t>
      </w:r>
      <w:r>
        <w:rPr>
          <w:color w:val="000000"/>
          <w:spacing w:val="-3"/>
          <w:sz w:val="24"/>
          <w:szCs w:val="24"/>
        </w:rPr>
        <w:t xml:space="preserve">kandidátů, než je počet obsazovaných míst, </w:t>
      </w:r>
      <w:r>
        <w:rPr>
          <w:color w:val="000000"/>
          <w:spacing w:val="-4"/>
          <w:sz w:val="24"/>
          <w:szCs w:val="24"/>
        </w:rPr>
        <w:t xml:space="preserve">jsou zvolení ti z nich, kteří obdrželi nejvyšší </w:t>
      </w:r>
      <w:r>
        <w:rPr>
          <w:color w:val="000000"/>
          <w:spacing w:val="-3"/>
          <w:sz w:val="24"/>
          <w:szCs w:val="24"/>
        </w:rPr>
        <w:t xml:space="preserve">počet hlasů. Nastane-li rovnost hlasů pro </w:t>
      </w:r>
      <w:r>
        <w:rPr>
          <w:color w:val="000000"/>
          <w:spacing w:val="-4"/>
          <w:sz w:val="24"/>
          <w:szCs w:val="24"/>
        </w:rPr>
        <w:t xml:space="preserve">kandidáty na volitelných místech a mimo ně, </w:t>
      </w:r>
      <w:r>
        <w:rPr>
          <w:color w:val="000000"/>
          <w:sz w:val="24"/>
          <w:szCs w:val="24"/>
        </w:rPr>
        <w:t>opakuje se mezi nimi volba.</w:t>
      </w:r>
    </w:p>
    <w:p w:rsidR="00721753" w:rsidRDefault="00721753" w:rsidP="00100FE3">
      <w:pPr>
        <w:numPr>
          <w:ilvl w:val="0"/>
          <w:numId w:val="3"/>
        </w:numPr>
        <w:shd w:val="clear" w:color="auto" w:fill="FFFFFF"/>
        <w:tabs>
          <w:tab w:val="left" w:pos="413"/>
        </w:tabs>
        <w:spacing w:before="5" w:line="264" w:lineRule="exact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Nezíská-li nadpoloviční většinu hlasů přítomných členů </w:t>
      </w:r>
      <w:r w:rsidR="00232EA0">
        <w:rPr>
          <w:color w:val="000000"/>
          <w:spacing w:val="-5"/>
          <w:sz w:val="24"/>
          <w:szCs w:val="24"/>
        </w:rPr>
        <w:t xml:space="preserve">spolku </w:t>
      </w:r>
      <w:r>
        <w:rPr>
          <w:color w:val="000000"/>
          <w:spacing w:val="-5"/>
          <w:sz w:val="24"/>
          <w:szCs w:val="24"/>
        </w:rPr>
        <w:t xml:space="preserve">tolik </w:t>
      </w:r>
      <w:r>
        <w:rPr>
          <w:color w:val="000000"/>
          <w:spacing w:val="-4"/>
          <w:sz w:val="24"/>
          <w:szCs w:val="24"/>
        </w:rPr>
        <w:t xml:space="preserve">kandidátů, aby byl obsazen stanovený počet </w:t>
      </w:r>
      <w:r>
        <w:rPr>
          <w:color w:val="000000"/>
          <w:spacing w:val="-5"/>
          <w:sz w:val="24"/>
          <w:szCs w:val="24"/>
        </w:rPr>
        <w:t xml:space="preserve">míst, koná se na neobsazená místa druhé kolo </w:t>
      </w:r>
      <w:r>
        <w:rPr>
          <w:color w:val="000000"/>
          <w:sz w:val="24"/>
          <w:szCs w:val="24"/>
        </w:rPr>
        <w:t>volby.</w:t>
      </w:r>
    </w:p>
    <w:p w:rsidR="00721753" w:rsidRDefault="00721753" w:rsidP="00100FE3">
      <w:pPr>
        <w:shd w:val="clear" w:color="auto" w:fill="FFFFFF"/>
        <w:tabs>
          <w:tab w:val="left" w:pos="480"/>
        </w:tabs>
        <w:spacing w:before="14" w:line="264" w:lineRule="exact"/>
        <w:jc w:val="both"/>
      </w:pPr>
      <w:r>
        <w:rPr>
          <w:color w:val="000000"/>
          <w:spacing w:val="-11"/>
          <w:sz w:val="24"/>
          <w:szCs w:val="24"/>
        </w:rPr>
        <w:t>4)</w:t>
      </w:r>
      <w:r>
        <w:rPr>
          <w:color w:val="000000"/>
          <w:sz w:val="24"/>
          <w:szCs w:val="24"/>
        </w:rPr>
        <w:tab/>
        <w:t>Do druhé kola postupují nezvolení</w:t>
      </w:r>
      <w:r>
        <w:rPr>
          <w:color w:val="000000"/>
          <w:sz w:val="24"/>
          <w:szCs w:val="24"/>
        </w:rPr>
        <w:br/>
        <w:t>kandidáti z prvého kola, kteří mezi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nezvolenými získali v prvém kole nejvyšší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počet hlasů, nejvýše však dvojnásobný počet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kandidátů, než je počet obsazovaných míst;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při rovnosti hlasů postupují všichni kandidáti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z w:val="24"/>
          <w:szCs w:val="24"/>
        </w:rPr>
        <w:t>se stejným počtem hlasů</w:t>
      </w:r>
      <w:r w:rsidR="009513A5">
        <w:rPr>
          <w:color w:val="000000"/>
          <w:sz w:val="24"/>
          <w:szCs w:val="24"/>
        </w:rPr>
        <w:t>.</w:t>
      </w:r>
      <w:bookmarkStart w:id="0" w:name="_GoBack"/>
      <w:bookmarkEnd w:id="0"/>
    </w:p>
    <w:p w:rsidR="00721753" w:rsidRDefault="00721753" w:rsidP="00100FE3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64" w:lineRule="exact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Ve druhém kole jsou zvoleni kandidáti, </w:t>
      </w:r>
      <w:r>
        <w:rPr>
          <w:color w:val="000000"/>
          <w:spacing w:val="-4"/>
          <w:sz w:val="24"/>
          <w:szCs w:val="24"/>
        </w:rPr>
        <w:t>kteří získali nadpoloviční většinu hlasů</w:t>
      </w:r>
      <w:r w:rsidR="00232EA0">
        <w:rPr>
          <w:color w:val="000000"/>
          <w:spacing w:val="-4"/>
          <w:sz w:val="24"/>
          <w:szCs w:val="24"/>
        </w:rPr>
        <w:t>.</w:t>
      </w:r>
      <w:r>
        <w:rPr>
          <w:color w:val="000000"/>
          <w:spacing w:val="-4"/>
          <w:sz w:val="24"/>
          <w:szCs w:val="24"/>
        </w:rPr>
        <w:t xml:space="preserve"> </w:t>
      </w:r>
    </w:p>
    <w:p w:rsidR="00721753" w:rsidRDefault="00721753" w:rsidP="00100FE3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64" w:lineRule="exact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Pokud obdrží nadpoloviční většinu více </w:t>
      </w:r>
      <w:r>
        <w:rPr>
          <w:color w:val="000000"/>
          <w:spacing w:val="-3"/>
          <w:sz w:val="24"/>
          <w:szCs w:val="24"/>
        </w:rPr>
        <w:t xml:space="preserve">kandidátů, než je počet obsazovaných míst, </w:t>
      </w:r>
      <w:r>
        <w:rPr>
          <w:color w:val="000000"/>
          <w:spacing w:val="-4"/>
          <w:sz w:val="24"/>
          <w:szCs w:val="24"/>
        </w:rPr>
        <w:t xml:space="preserve">jsou zvoleni ti z nich, kteří obdrželi, nejvyšší </w:t>
      </w:r>
      <w:r>
        <w:rPr>
          <w:color w:val="000000"/>
          <w:spacing w:val="-5"/>
          <w:sz w:val="24"/>
          <w:szCs w:val="24"/>
        </w:rPr>
        <w:t xml:space="preserve">počet hlasů. Nastane-li rovnost pro kandidáty na volitelných místech a mimo ně, opakuje se </w:t>
      </w:r>
      <w:r>
        <w:rPr>
          <w:color w:val="000000"/>
          <w:sz w:val="24"/>
          <w:szCs w:val="24"/>
        </w:rPr>
        <w:t>mezi nimi volba.</w:t>
      </w:r>
    </w:p>
    <w:p w:rsidR="00721753" w:rsidRDefault="00721753" w:rsidP="00721753">
      <w:pPr>
        <w:shd w:val="clear" w:color="auto" w:fill="FFFFFF"/>
        <w:spacing w:before="264" w:line="269" w:lineRule="exact"/>
        <w:ind w:left="1714" w:right="1776"/>
        <w:jc w:val="center"/>
      </w:pPr>
      <w:r>
        <w:rPr>
          <w:color w:val="000000"/>
          <w:spacing w:val="-7"/>
          <w:sz w:val="24"/>
          <w:szCs w:val="24"/>
        </w:rPr>
        <w:t xml:space="preserve">ČI. 17 </w:t>
      </w:r>
      <w:r>
        <w:rPr>
          <w:color w:val="000000"/>
          <w:spacing w:val="-4"/>
          <w:sz w:val="24"/>
          <w:szCs w:val="24"/>
        </w:rPr>
        <w:t>Účinnost</w:t>
      </w:r>
    </w:p>
    <w:p w:rsidR="00721753" w:rsidRPr="00791A3F" w:rsidRDefault="00721753" w:rsidP="00100FE3">
      <w:pPr>
        <w:numPr>
          <w:ilvl w:val="0"/>
          <w:numId w:val="5"/>
        </w:numPr>
        <w:shd w:val="clear" w:color="auto" w:fill="FFFFFF"/>
        <w:tabs>
          <w:tab w:val="left" w:pos="264"/>
        </w:tabs>
        <w:spacing w:before="264" w:line="264" w:lineRule="exact"/>
        <w:jc w:val="both"/>
        <w:rPr>
          <w:color w:val="000000"/>
          <w:spacing w:val="-2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Jednací a volební řád nabývá platnosti i </w:t>
      </w:r>
      <w:r w:rsidR="00232EA0">
        <w:rPr>
          <w:color w:val="000000"/>
          <w:sz w:val="24"/>
          <w:szCs w:val="24"/>
        </w:rPr>
        <w:t>účinnosti dne 27. 1. 20</w:t>
      </w:r>
      <w:r w:rsidR="00100FE3">
        <w:rPr>
          <w:color w:val="000000"/>
          <w:sz w:val="24"/>
          <w:szCs w:val="24"/>
        </w:rPr>
        <w:t>15.</w:t>
      </w:r>
    </w:p>
    <w:p w:rsidR="00791A3F" w:rsidRDefault="00791A3F" w:rsidP="00791A3F">
      <w:pPr>
        <w:shd w:val="clear" w:color="auto" w:fill="FFFFFF"/>
        <w:tabs>
          <w:tab w:val="left" w:pos="264"/>
        </w:tabs>
        <w:spacing w:before="264" w:line="264" w:lineRule="exact"/>
        <w:jc w:val="both"/>
        <w:rPr>
          <w:color w:val="000000"/>
          <w:sz w:val="24"/>
          <w:szCs w:val="24"/>
        </w:rPr>
      </w:pPr>
    </w:p>
    <w:p w:rsidR="00791A3F" w:rsidRDefault="00791A3F" w:rsidP="00791A3F">
      <w:pPr>
        <w:shd w:val="clear" w:color="auto" w:fill="FFFFFF"/>
        <w:tabs>
          <w:tab w:val="left" w:pos="264"/>
        </w:tabs>
        <w:spacing w:before="264" w:line="264" w:lineRule="exact"/>
        <w:jc w:val="both"/>
        <w:rPr>
          <w:color w:val="000000"/>
          <w:sz w:val="24"/>
          <w:szCs w:val="24"/>
        </w:rPr>
      </w:pPr>
    </w:p>
    <w:p w:rsidR="00791A3F" w:rsidRDefault="00791A3F" w:rsidP="00791A3F">
      <w:pPr>
        <w:shd w:val="clear" w:color="auto" w:fill="FFFFFF"/>
        <w:tabs>
          <w:tab w:val="left" w:pos="264"/>
        </w:tabs>
        <w:spacing w:before="264" w:line="264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Helena  Červová</w:t>
      </w:r>
    </w:p>
    <w:p w:rsidR="00791A3F" w:rsidRPr="00791A3F" w:rsidRDefault="00BF27D9" w:rsidP="00791A3F">
      <w:pPr>
        <w:shd w:val="clear" w:color="auto" w:fill="FFFFFF"/>
        <w:tabs>
          <w:tab w:val="left" w:pos="264"/>
        </w:tabs>
        <w:spacing w:line="264" w:lineRule="exact"/>
        <w:jc w:val="center"/>
        <w:rPr>
          <w:color w:val="000000"/>
          <w:sz w:val="24"/>
          <w:szCs w:val="24"/>
        </w:rPr>
        <w:sectPr w:rsidR="00791A3F" w:rsidRPr="00791A3F">
          <w:pgSz w:w="11909" w:h="16834"/>
          <w:pgMar w:top="1440" w:right="1535" w:bottom="720" w:left="1344" w:header="708" w:footer="708" w:gutter="0"/>
          <w:cols w:num="2" w:space="708" w:equalWidth="0">
            <w:col w:w="4411" w:space="216"/>
            <w:col w:w="4401"/>
          </w:cols>
          <w:noEndnote/>
        </w:sectPr>
      </w:pPr>
      <w:r>
        <w:rPr>
          <w:color w:val="000000"/>
          <w:sz w:val="24"/>
          <w:szCs w:val="24"/>
        </w:rPr>
        <w:t>předsedkyně spolku</w:t>
      </w:r>
    </w:p>
    <w:p w:rsidR="00BF27D9" w:rsidRDefault="00BF27D9"/>
    <w:sectPr w:rsidR="00BF27D9" w:rsidSect="004A2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3C5"/>
    <w:multiLevelType w:val="singleLevel"/>
    <w:tmpl w:val="7D0A758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26F95ABF"/>
    <w:multiLevelType w:val="singleLevel"/>
    <w:tmpl w:val="396C3306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558339C4"/>
    <w:multiLevelType w:val="singleLevel"/>
    <w:tmpl w:val="AD7CF44E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6CC5113F"/>
    <w:multiLevelType w:val="singleLevel"/>
    <w:tmpl w:val="94F88CCA"/>
    <w:lvl w:ilvl="0">
      <w:start w:val="5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74215426"/>
    <w:multiLevelType w:val="singleLevel"/>
    <w:tmpl w:val="DF848588"/>
    <w:lvl w:ilvl="0">
      <w:start w:val="5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21753"/>
    <w:rsid w:val="00017445"/>
    <w:rsid w:val="00030DBA"/>
    <w:rsid w:val="00032379"/>
    <w:rsid w:val="00037517"/>
    <w:rsid w:val="00100FE3"/>
    <w:rsid w:val="00153980"/>
    <w:rsid w:val="001D5591"/>
    <w:rsid w:val="001F568A"/>
    <w:rsid w:val="00232EA0"/>
    <w:rsid w:val="002A22F7"/>
    <w:rsid w:val="00346BF9"/>
    <w:rsid w:val="00385D6D"/>
    <w:rsid w:val="003B2A50"/>
    <w:rsid w:val="004A2D76"/>
    <w:rsid w:val="005420A0"/>
    <w:rsid w:val="00635CD6"/>
    <w:rsid w:val="00637545"/>
    <w:rsid w:val="00675754"/>
    <w:rsid w:val="00696B90"/>
    <w:rsid w:val="006D0531"/>
    <w:rsid w:val="00721753"/>
    <w:rsid w:val="00791A3F"/>
    <w:rsid w:val="008642D2"/>
    <w:rsid w:val="008B617F"/>
    <w:rsid w:val="008E5124"/>
    <w:rsid w:val="008F4A4A"/>
    <w:rsid w:val="008F681D"/>
    <w:rsid w:val="009513A5"/>
    <w:rsid w:val="00975A8E"/>
    <w:rsid w:val="009A7C34"/>
    <w:rsid w:val="009C166B"/>
    <w:rsid w:val="009E42D7"/>
    <w:rsid w:val="00A070BF"/>
    <w:rsid w:val="00AA4AC7"/>
    <w:rsid w:val="00AD10C0"/>
    <w:rsid w:val="00AD2892"/>
    <w:rsid w:val="00AF796E"/>
    <w:rsid w:val="00B13685"/>
    <w:rsid w:val="00B4237B"/>
    <w:rsid w:val="00B70E52"/>
    <w:rsid w:val="00B81455"/>
    <w:rsid w:val="00BF27D9"/>
    <w:rsid w:val="00C0229A"/>
    <w:rsid w:val="00C0731C"/>
    <w:rsid w:val="00C15BB8"/>
    <w:rsid w:val="00C34583"/>
    <w:rsid w:val="00D05B49"/>
    <w:rsid w:val="00D20FB9"/>
    <w:rsid w:val="00D22456"/>
    <w:rsid w:val="00D47F84"/>
    <w:rsid w:val="00DB6B90"/>
    <w:rsid w:val="00DE5707"/>
    <w:rsid w:val="00EA7AF0"/>
    <w:rsid w:val="00F324C6"/>
    <w:rsid w:val="00F36391"/>
    <w:rsid w:val="00F9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2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43166-ABF1-4240-BE1B-E03CFF09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Cogan Josef</dc:creator>
  <cp:lastModifiedBy>Uživatel</cp:lastModifiedBy>
  <cp:revision>2</cp:revision>
  <dcterms:created xsi:type="dcterms:W3CDTF">2015-01-13T10:45:00Z</dcterms:created>
  <dcterms:modified xsi:type="dcterms:W3CDTF">2015-01-13T10:45:00Z</dcterms:modified>
</cp:coreProperties>
</file>